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D2AD9">
        <w:rPr>
          <w:rFonts w:ascii="ＭＳ 明朝" w:eastAsia="ＭＳ 明朝" w:hAnsi="ＭＳ 明朝" w:hint="eastAsia"/>
          <w:sz w:val="24"/>
          <w:szCs w:val="24"/>
        </w:rPr>
        <w:t>様式第2号（第</w:t>
      </w:r>
      <w:r w:rsidR="002B5E85">
        <w:rPr>
          <w:rFonts w:ascii="ＭＳ 明朝" w:eastAsia="ＭＳ 明朝" w:hAnsi="ＭＳ 明朝" w:hint="eastAsia"/>
          <w:sz w:val="24"/>
          <w:szCs w:val="24"/>
        </w:rPr>
        <w:t>８</w:t>
      </w:r>
      <w:r w:rsidRPr="002D2AD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D2AD9" w:rsidRPr="002D2AD9" w:rsidRDefault="002D2AD9" w:rsidP="002D2AD9">
      <w:pPr>
        <w:jc w:val="right"/>
        <w:rPr>
          <w:rFonts w:ascii="ＭＳ 明朝" w:eastAsia="ＭＳ 明朝" w:hAnsi="ＭＳ 明朝"/>
          <w:sz w:val="24"/>
          <w:szCs w:val="24"/>
        </w:rPr>
      </w:pPr>
      <w:r w:rsidRPr="002D2AD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</w:p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  <w:r w:rsidRPr="002D2AD9">
        <w:rPr>
          <w:rFonts w:ascii="ＭＳ 明朝" w:eastAsia="ＭＳ 明朝" w:hAnsi="ＭＳ 明朝" w:hint="eastAsia"/>
          <w:sz w:val="24"/>
          <w:szCs w:val="24"/>
        </w:rPr>
        <w:t>斜 里 町 長　　　　様</w:t>
      </w:r>
    </w:p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</w:p>
    <w:p w:rsidR="002D2AD9" w:rsidRPr="002D2AD9" w:rsidRDefault="004545BF" w:rsidP="002D2AD9">
      <w:pPr>
        <w:spacing w:line="276" w:lineRule="auto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2D2AD9" w:rsidRPr="002D2AD9" w:rsidRDefault="002D2AD9" w:rsidP="002D2AD9">
      <w:pPr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2D2AD9">
        <w:rPr>
          <w:rFonts w:ascii="ＭＳ 明朝" w:eastAsia="ＭＳ 明朝" w:hAnsi="ＭＳ 明朝" w:hint="eastAsia"/>
          <w:sz w:val="24"/>
          <w:szCs w:val="24"/>
        </w:rPr>
        <w:t>施 設 名</w:t>
      </w:r>
    </w:p>
    <w:p w:rsidR="002D2AD9" w:rsidRPr="002D2AD9" w:rsidRDefault="002D2AD9" w:rsidP="002D2AD9">
      <w:pPr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2D2AD9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</w:p>
    <w:p w:rsidR="002D2AD9" w:rsidRPr="002D2AD9" w:rsidRDefault="002D2AD9" w:rsidP="002D2AD9">
      <w:pPr>
        <w:jc w:val="center"/>
        <w:rPr>
          <w:rFonts w:ascii="ＭＳ 明朝" w:eastAsia="ＭＳ 明朝" w:hAnsi="ＭＳ 明朝"/>
          <w:sz w:val="24"/>
          <w:szCs w:val="24"/>
        </w:rPr>
      </w:pPr>
      <w:r w:rsidRPr="002D2AD9">
        <w:rPr>
          <w:rFonts w:ascii="ＭＳ 明朝" w:eastAsia="ＭＳ 明朝" w:hAnsi="ＭＳ 明朝" w:hint="eastAsia"/>
          <w:sz w:val="24"/>
          <w:szCs w:val="24"/>
        </w:rPr>
        <w:t>斜里町介護</w:t>
      </w:r>
      <w:r w:rsidR="002B5E85">
        <w:rPr>
          <w:rFonts w:ascii="ＭＳ 明朝" w:eastAsia="ＭＳ 明朝" w:hAnsi="ＭＳ 明朝" w:hint="eastAsia"/>
          <w:sz w:val="24"/>
          <w:szCs w:val="24"/>
        </w:rPr>
        <w:t>予防</w:t>
      </w:r>
      <w:r w:rsidR="00046E1B">
        <w:rPr>
          <w:rFonts w:ascii="ＭＳ 明朝" w:eastAsia="ＭＳ 明朝" w:hAnsi="ＭＳ 明朝" w:hint="eastAsia"/>
          <w:sz w:val="24"/>
          <w:szCs w:val="24"/>
        </w:rPr>
        <w:t>ボランティア健幸ポイント事業活動受入機関</w:t>
      </w:r>
      <w:r w:rsidRPr="002D2AD9">
        <w:rPr>
          <w:rFonts w:ascii="ＭＳ 明朝" w:eastAsia="ＭＳ 明朝" w:hAnsi="ＭＳ 明朝" w:hint="eastAsia"/>
          <w:sz w:val="24"/>
          <w:szCs w:val="24"/>
        </w:rPr>
        <w:t>指定申請書</w:t>
      </w:r>
    </w:p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</w:p>
    <w:p w:rsidR="002D2AD9" w:rsidRPr="002D2AD9" w:rsidRDefault="002D2AD9" w:rsidP="002D2A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2AD9">
        <w:rPr>
          <w:rFonts w:ascii="ＭＳ 明朝" w:eastAsia="ＭＳ 明朝" w:hAnsi="ＭＳ 明朝" w:hint="eastAsia"/>
          <w:sz w:val="24"/>
          <w:szCs w:val="24"/>
        </w:rPr>
        <w:t>斜里町介護</w:t>
      </w:r>
      <w:r w:rsidR="002B5E85">
        <w:rPr>
          <w:rFonts w:ascii="ＭＳ 明朝" w:eastAsia="ＭＳ 明朝" w:hAnsi="ＭＳ 明朝" w:hint="eastAsia"/>
          <w:sz w:val="24"/>
          <w:szCs w:val="24"/>
        </w:rPr>
        <w:t>予防ボランティア健幸ポイント事業活動受入機関</w:t>
      </w:r>
      <w:r w:rsidRPr="002D2AD9">
        <w:rPr>
          <w:rFonts w:ascii="ＭＳ 明朝" w:eastAsia="ＭＳ 明朝" w:hAnsi="ＭＳ 明朝" w:hint="eastAsia"/>
          <w:sz w:val="24"/>
          <w:szCs w:val="24"/>
        </w:rPr>
        <w:t>として指定を受けたいので、斜里町介護ボランティア健幸ポイント付与事業実施要綱第</w:t>
      </w:r>
      <w:r w:rsidR="00046E1B">
        <w:rPr>
          <w:rFonts w:ascii="ＭＳ 明朝" w:eastAsia="ＭＳ 明朝" w:hAnsi="ＭＳ 明朝" w:hint="eastAsia"/>
          <w:sz w:val="24"/>
          <w:szCs w:val="24"/>
        </w:rPr>
        <w:t>８</w:t>
      </w:r>
      <w:r w:rsidRPr="002D2AD9">
        <w:rPr>
          <w:rFonts w:ascii="ＭＳ 明朝" w:eastAsia="ＭＳ 明朝" w:hAnsi="ＭＳ 明朝" w:hint="eastAsia"/>
          <w:sz w:val="24"/>
          <w:szCs w:val="24"/>
        </w:rPr>
        <w:t>条第</w:t>
      </w:r>
      <w:r w:rsidR="00046E1B">
        <w:rPr>
          <w:rFonts w:ascii="ＭＳ 明朝" w:eastAsia="ＭＳ 明朝" w:hAnsi="ＭＳ 明朝" w:hint="eastAsia"/>
          <w:sz w:val="24"/>
          <w:szCs w:val="24"/>
        </w:rPr>
        <w:t>２</w:t>
      </w:r>
      <w:r w:rsidRPr="002D2AD9">
        <w:rPr>
          <w:rFonts w:ascii="ＭＳ 明朝" w:eastAsia="ＭＳ 明朝" w:hAnsi="ＭＳ 明朝" w:hint="eastAsia"/>
          <w:sz w:val="24"/>
          <w:szCs w:val="24"/>
        </w:rPr>
        <w:t>項の規定に基づき申請します。</w:t>
      </w:r>
    </w:p>
    <w:p w:rsidR="002D2AD9" w:rsidRPr="002D2AD9" w:rsidRDefault="002D2AD9" w:rsidP="002D2A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046E1B" w:rsidRPr="002D2AD9" w:rsidTr="00A91F9C">
        <w:trPr>
          <w:trHeight w:val="659"/>
        </w:trPr>
        <w:tc>
          <w:tcPr>
            <w:tcW w:w="1980" w:type="dxa"/>
            <w:vAlign w:val="center"/>
          </w:tcPr>
          <w:p w:rsidR="00046E1B" w:rsidRPr="002D2AD9" w:rsidRDefault="00046E1B" w:rsidP="00A91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事業所種別</w:t>
            </w:r>
          </w:p>
        </w:tc>
        <w:tc>
          <w:tcPr>
            <w:tcW w:w="7513" w:type="dxa"/>
            <w:vAlign w:val="center"/>
          </w:tcPr>
          <w:p w:rsidR="00046E1B" w:rsidRPr="002D2AD9" w:rsidRDefault="00046E1B" w:rsidP="00046E1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2D2AD9" w:rsidRPr="002D2AD9" w:rsidTr="00046E1B">
        <w:trPr>
          <w:trHeight w:val="3444"/>
        </w:trPr>
        <w:tc>
          <w:tcPr>
            <w:tcW w:w="1980" w:type="dxa"/>
            <w:vAlign w:val="center"/>
          </w:tcPr>
          <w:p w:rsidR="002D2AD9" w:rsidRPr="002D2AD9" w:rsidRDefault="00046E1B" w:rsidP="00F932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受け入れたい</w:t>
            </w:r>
          </w:p>
          <w:p w:rsidR="002D2AD9" w:rsidRDefault="002D2AD9" w:rsidP="00F932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AD9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  <w:p w:rsidR="003F6AE4" w:rsidRPr="002D2AD9" w:rsidRDefault="003F6AE4" w:rsidP="00F932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AE4">
              <w:rPr>
                <w:rFonts w:ascii="ＭＳ 明朝" w:eastAsia="ＭＳ 明朝" w:hAnsi="ＭＳ 明朝" w:hint="eastAsia"/>
                <w:sz w:val="18"/>
                <w:szCs w:val="24"/>
              </w:rPr>
              <w:t>（該当する番号に〇を付けてください）</w:t>
            </w:r>
          </w:p>
        </w:tc>
        <w:tc>
          <w:tcPr>
            <w:tcW w:w="7513" w:type="dxa"/>
          </w:tcPr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（１）</w:t>
            </w:r>
            <w:r w:rsidRPr="002B5E85">
              <w:rPr>
                <w:rFonts w:eastAsia="ＭＳ 明朝"/>
                <w:sz w:val="24"/>
                <w:szCs w:val="21"/>
              </w:rPr>
              <w:t>話し相手及び傾聴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（２）</w:t>
            </w:r>
            <w:r w:rsidRPr="002B5E85">
              <w:rPr>
                <w:rFonts w:eastAsia="ＭＳ 明朝"/>
                <w:sz w:val="24"/>
                <w:szCs w:val="21"/>
              </w:rPr>
              <w:t>お茶出しや配膳等の手伝い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（３）</w:t>
            </w:r>
            <w:r w:rsidRPr="002B5E85">
              <w:rPr>
                <w:rFonts w:eastAsia="ＭＳ 明朝"/>
                <w:sz w:val="24"/>
                <w:szCs w:val="21"/>
              </w:rPr>
              <w:t>散歩及び外出又は施設内移動の補助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（４）衣類の繕い、洗濯及び洗濯物の整理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（５）</w:t>
            </w:r>
            <w:r w:rsidRPr="002B5E85">
              <w:rPr>
                <w:rFonts w:eastAsia="ＭＳ 明朝"/>
                <w:sz w:val="24"/>
                <w:szCs w:val="21"/>
              </w:rPr>
              <w:t>受入施設の清掃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（６）花壇や畑仕事の手伝い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（７）</w:t>
            </w:r>
            <w:r w:rsidRPr="002B5E85">
              <w:rPr>
                <w:rFonts w:eastAsia="ＭＳ 明朝"/>
                <w:sz w:val="24"/>
                <w:szCs w:val="21"/>
              </w:rPr>
              <w:t>受入施設において行われる行事やレクリエーション等の補助</w:t>
            </w:r>
          </w:p>
          <w:p w:rsidR="002B5E85" w:rsidRPr="002B5E85" w:rsidRDefault="002B5E85" w:rsidP="002B5E85">
            <w:pPr>
              <w:spacing w:line="276" w:lineRule="auto"/>
              <w:rPr>
                <w:rFonts w:eastAsia="ＭＳ 明朝"/>
                <w:sz w:val="24"/>
                <w:szCs w:val="21"/>
              </w:rPr>
            </w:pPr>
            <w:r w:rsidRPr="002B5E85">
              <w:rPr>
                <w:rFonts w:eastAsia="ＭＳ 明朝" w:hint="eastAsia"/>
                <w:sz w:val="24"/>
                <w:szCs w:val="21"/>
              </w:rPr>
              <w:t>（８）</w:t>
            </w:r>
            <w:r w:rsidRPr="002B5E85">
              <w:rPr>
                <w:rFonts w:eastAsia="ＭＳ 明朝"/>
                <w:sz w:val="24"/>
                <w:szCs w:val="21"/>
              </w:rPr>
              <w:t>趣味や特技を生かした活動（芸能披露等）</w:t>
            </w:r>
          </w:p>
          <w:p w:rsidR="002D2AD9" w:rsidRPr="002B5E85" w:rsidRDefault="002B5E85" w:rsidP="002B5E8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2B5E85">
              <w:rPr>
                <w:rFonts w:eastAsia="ＭＳ 明朝"/>
                <w:sz w:val="24"/>
                <w:szCs w:val="21"/>
              </w:rPr>
              <w:t>（</w:t>
            </w:r>
            <w:r w:rsidRPr="002B5E85">
              <w:rPr>
                <w:rFonts w:eastAsia="ＭＳ 明朝" w:hint="eastAsia"/>
                <w:sz w:val="24"/>
                <w:szCs w:val="21"/>
              </w:rPr>
              <w:t>９</w:t>
            </w:r>
            <w:r w:rsidRPr="002B5E85">
              <w:rPr>
                <w:rFonts w:eastAsia="ＭＳ 明朝"/>
                <w:sz w:val="24"/>
                <w:szCs w:val="21"/>
              </w:rPr>
              <w:t>）</w:t>
            </w:r>
            <w:r w:rsidRPr="002B5E85">
              <w:rPr>
                <w:rFonts w:eastAsia="ＭＳ 明朝" w:hint="eastAsia"/>
                <w:sz w:val="24"/>
                <w:szCs w:val="21"/>
              </w:rPr>
              <w:t>その他希望する活動（　　　　　　　　　　　　　　　　）</w:t>
            </w:r>
          </w:p>
        </w:tc>
      </w:tr>
      <w:tr w:rsidR="00A91F9C" w:rsidRPr="002D2AD9" w:rsidTr="00A91F9C">
        <w:trPr>
          <w:trHeight w:val="765"/>
        </w:trPr>
        <w:tc>
          <w:tcPr>
            <w:tcW w:w="1980" w:type="dxa"/>
            <w:vAlign w:val="center"/>
          </w:tcPr>
          <w:p w:rsidR="00A91F9C" w:rsidRPr="002D2AD9" w:rsidRDefault="00A91F9C" w:rsidP="00A91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513" w:type="dxa"/>
          </w:tcPr>
          <w:p w:rsidR="00A91F9C" w:rsidRPr="002D2AD9" w:rsidRDefault="00A91F9C" w:rsidP="00A91F9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1F9C" w:rsidRPr="002D2AD9" w:rsidTr="00A91F9C">
        <w:trPr>
          <w:trHeight w:val="380"/>
        </w:trPr>
        <w:tc>
          <w:tcPr>
            <w:tcW w:w="1980" w:type="dxa"/>
            <w:vMerge w:val="restart"/>
            <w:vAlign w:val="center"/>
          </w:tcPr>
          <w:p w:rsidR="00A91F9C" w:rsidRPr="002D2AD9" w:rsidRDefault="00A91F9C" w:rsidP="00A91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:rsidR="00A91F9C" w:rsidRPr="002D2AD9" w:rsidRDefault="00A91F9C" w:rsidP="00F932F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2AD9">
              <w:rPr>
                <w:rFonts w:ascii="ＭＳ 明朝" w:eastAsia="ＭＳ 明朝" w:hAnsi="ＭＳ 明朝" w:hint="eastAsia"/>
                <w:szCs w:val="21"/>
              </w:rPr>
              <w:t>電話　：</w:t>
            </w:r>
          </w:p>
        </w:tc>
      </w:tr>
      <w:tr w:rsidR="002D2AD9" w:rsidRPr="002D2AD9" w:rsidTr="00A91F9C">
        <w:trPr>
          <w:trHeight w:val="372"/>
        </w:trPr>
        <w:tc>
          <w:tcPr>
            <w:tcW w:w="1980" w:type="dxa"/>
            <w:vMerge/>
          </w:tcPr>
          <w:p w:rsidR="002D2AD9" w:rsidRPr="002D2AD9" w:rsidRDefault="002D2AD9" w:rsidP="00F932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</w:tcPr>
          <w:p w:rsidR="002D2AD9" w:rsidRPr="002D2AD9" w:rsidRDefault="002D2AD9" w:rsidP="00F932F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2AD9">
              <w:rPr>
                <w:rFonts w:ascii="ＭＳ 明朝" w:eastAsia="ＭＳ 明朝" w:hAnsi="ＭＳ 明朝" w:hint="eastAsia"/>
                <w:szCs w:val="21"/>
              </w:rPr>
              <w:t>ＦＡＸ：</w:t>
            </w:r>
          </w:p>
        </w:tc>
      </w:tr>
      <w:tr w:rsidR="002D2AD9" w:rsidRPr="002D2AD9" w:rsidTr="00A91F9C">
        <w:trPr>
          <w:trHeight w:val="520"/>
        </w:trPr>
        <w:tc>
          <w:tcPr>
            <w:tcW w:w="1980" w:type="dxa"/>
            <w:vMerge/>
          </w:tcPr>
          <w:p w:rsidR="002D2AD9" w:rsidRPr="002D2AD9" w:rsidRDefault="002D2AD9" w:rsidP="00F932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</w:tcPr>
          <w:p w:rsidR="002D2AD9" w:rsidRPr="002D2AD9" w:rsidRDefault="002D2AD9" w:rsidP="00F932F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2AD9">
              <w:rPr>
                <w:rFonts w:ascii="ＭＳ 明朝" w:eastAsia="ＭＳ 明朝" w:hAnsi="ＭＳ 明朝" w:hint="eastAsia"/>
                <w:szCs w:val="21"/>
              </w:rPr>
              <w:t>担当者：</w:t>
            </w:r>
          </w:p>
        </w:tc>
      </w:tr>
    </w:tbl>
    <w:p w:rsidR="00FA5904" w:rsidRPr="002D2AD9" w:rsidRDefault="00FA5904" w:rsidP="002D2AD9"/>
    <w:sectPr w:rsidR="00FA5904" w:rsidRPr="002D2AD9" w:rsidSect="002D2AD9">
      <w:pgSz w:w="11906" w:h="16838" w:code="9"/>
      <w:pgMar w:top="1361" w:right="1361" w:bottom="851" w:left="158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6DA9"/>
    <w:multiLevelType w:val="hybridMultilevel"/>
    <w:tmpl w:val="CF7EC238"/>
    <w:lvl w:ilvl="0" w:tplc="71BA5B1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D9"/>
    <w:rsid w:val="00046E1B"/>
    <w:rsid w:val="002B5E85"/>
    <w:rsid w:val="002D2AD9"/>
    <w:rsid w:val="003F6AE4"/>
    <w:rsid w:val="004545BF"/>
    <w:rsid w:val="00575A26"/>
    <w:rsid w:val="00A91F9C"/>
    <w:rsid w:val="00BD4CB0"/>
    <w:rsid w:val="00F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8459F-34B5-4497-9548-975F99A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D2AD9"/>
    <w:pPr>
      <w:ind w:firstLineChars="400" w:firstLine="4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AD9"/>
    <w:pPr>
      <w:spacing w:line="420" w:lineRule="exact"/>
      <w:ind w:leftChars="400" w:left="840" w:firstLineChars="400" w:firstLine="400"/>
    </w:pPr>
  </w:style>
  <w:style w:type="paragraph" w:styleId="a5">
    <w:name w:val="Balloon Text"/>
    <w:basedOn w:val="a"/>
    <w:link w:val="a6"/>
    <w:uiPriority w:val="99"/>
    <w:semiHidden/>
    <w:unhideWhenUsed/>
    <w:rsid w:val="0045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4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soudan006</dc:creator>
  <cp:keywords/>
  <dc:description/>
  <cp:lastModifiedBy>松井　由希</cp:lastModifiedBy>
  <cp:revision>2</cp:revision>
  <cp:lastPrinted>2023-07-19T02:23:00Z</cp:lastPrinted>
  <dcterms:created xsi:type="dcterms:W3CDTF">2023-08-01T06:53:00Z</dcterms:created>
  <dcterms:modified xsi:type="dcterms:W3CDTF">2023-08-01T06:53:00Z</dcterms:modified>
</cp:coreProperties>
</file>