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1F7" w:rsidRDefault="00676F58" w:rsidP="00184BA4">
      <w:pPr>
        <w:adjustRightInd w:val="0"/>
        <w:snapToGrid w:val="0"/>
        <w:spacing w:line="420" w:lineRule="atLeas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〇斜里町</w:t>
      </w:r>
      <w:r w:rsidR="00E16ABF" w:rsidRPr="001530AE">
        <w:rPr>
          <w:rFonts w:asciiTheme="minorEastAsia" w:eastAsiaTheme="minorEastAsia" w:hAnsiTheme="minorEastAsia" w:hint="eastAsia"/>
          <w:sz w:val="21"/>
          <w:szCs w:val="21"/>
        </w:rPr>
        <w:t>部活動地域展開支援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事業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助成金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交付</w:t>
      </w:r>
      <w:r w:rsidR="0033536E">
        <w:rPr>
          <w:rFonts w:asciiTheme="minorEastAsia" w:eastAsiaTheme="minorEastAsia" w:hAnsiTheme="minorEastAsia" w:hint="eastAsia"/>
          <w:sz w:val="21"/>
          <w:szCs w:val="21"/>
        </w:rPr>
        <w:t>要綱</w:t>
      </w:r>
    </w:p>
    <w:p w:rsidR="00676F58" w:rsidRPr="001530AE" w:rsidRDefault="00676F58" w:rsidP="00184BA4">
      <w:pPr>
        <w:adjustRightInd w:val="0"/>
        <w:snapToGrid w:val="0"/>
        <w:spacing w:line="42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令和７年</w:t>
      </w:r>
      <w:r w:rsidR="007F6679">
        <w:rPr>
          <w:rFonts w:asciiTheme="minorEastAsia" w:eastAsiaTheme="minorEastAsia" w:hAnsiTheme="minorEastAsia" w:hint="eastAsia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F6679">
        <w:rPr>
          <w:rFonts w:asciiTheme="minorEastAsia" w:eastAsiaTheme="minorEastAsia" w:hAnsiTheme="minorEastAsia" w:hint="eastAsia"/>
          <w:sz w:val="21"/>
          <w:szCs w:val="21"/>
        </w:rPr>
        <w:t>２５</w:t>
      </w:r>
      <w:r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6131F7" w:rsidRPr="001530AE" w:rsidRDefault="00676F58" w:rsidP="00184BA4">
      <w:pPr>
        <w:adjustRightInd w:val="0"/>
        <w:snapToGrid w:val="0"/>
        <w:spacing w:line="42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教委</w:t>
      </w:r>
      <w:r w:rsidR="0033536E">
        <w:rPr>
          <w:rFonts w:asciiTheme="minorEastAsia" w:eastAsiaTheme="minorEastAsia" w:hAnsiTheme="minorEastAsia" w:hint="eastAsia"/>
          <w:sz w:val="21"/>
          <w:szCs w:val="21"/>
        </w:rPr>
        <w:t>要綱</w:t>
      </w: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F6679">
        <w:rPr>
          <w:rFonts w:asciiTheme="minorEastAsia" w:eastAsiaTheme="minorEastAsia" w:hAnsiTheme="minorEastAsia" w:hint="eastAsia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6131F7" w:rsidRPr="001530AE" w:rsidRDefault="00FF640A" w:rsidP="00184BA4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</w:t>
      </w:r>
      <w:r w:rsidR="0088170D">
        <w:rPr>
          <w:rFonts w:asciiTheme="minorEastAsia" w:eastAsiaTheme="minorEastAsia" w:hAnsiTheme="minorEastAsia" w:hint="eastAsia"/>
          <w:sz w:val="21"/>
          <w:szCs w:val="21"/>
        </w:rPr>
        <w:t>目的</w:t>
      </w:r>
      <w:r w:rsidRPr="001530AE">
        <w:rPr>
          <w:rFonts w:asciiTheme="minorEastAsia" w:eastAsiaTheme="minorEastAsia" w:hAnsiTheme="minorEastAsia"/>
          <w:sz w:val="21"/>
          <w:szCs w:val="21"/>
        </w:rPr>
        <w:t>）</w:t>
      </w:r>
    </w:p>
    <w:p w:rsidR="006131F7" w:rsidRPr="001530AE" w:rsidRDefault="00FF640A" w:rsidP="00184BA4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第１条  この</w:t>
      </w:r>
      <w:r w:rsidR="0033536E">
        <w:rPr>
          <w:rFonts w:asciiTheme="minorEastAsia" w:eastAsiaTheme="minorEastAsia" w:hAnsiTheme="minorEastAsia"/>
          <w:sz w:val="21"/>
          <w:szCs w:val="21"/>
        </w:rPr>
        <w:t>要綱</w:t>
      </w:r>
      <w:r w:rsidRPr="001530AE">
        <w:rPr>
          <w:rFonts w:asciiTheme="minorEastAsia" w:eastAsiaTheme="minorEastAsia" w:hAnsiTheme="minorEastAsia"/>
          <w:sz w:val="21"/>
          <w:szCs w:val="21"/>
        </w:rPr>
        <w:t>は、</w:t>
      </w:r>
      <w:r w:rsidR="00555362" w:rsidRPr="001530AE">
        <w:rPr>
          <w:rFonts w:asciiTheme="minorEastAsia" w:eastAsiaTheme="minorEastAsia" w:hAnsiTheme="minorEastAsia" w:hint="eastAsia"/>
          <w:sz w:val="21"/>
          <w:szCs w:val="21"/>
        </w:rPr>
        <w:t>学校部活動の</w:t>
      </w:r>
      <w:r w:rsidRPr="001530AE">
        <w:rPr>
          <w:rFonts w:asciiTheme="minorEastAsia" w:eastAsiaTheme="minorEastAsia" w:hAnsiTheme="minorEastAsia"/>
          <w:sz w:val="21"/>
          <w:szCs w:val="21"/>
        </w:rPr>
        <w:t>地域</w:t>
      </w:r>
      <w:r w:rsidR="00555362" w:rsidRPr="001530AE">
        <w:rPr>
          <w:rFonts w:asciiTheme="minorEastAsia" w:eastAsiaTheme="minorEastAsia" w:hAnsiTheme="minorEastAsia" w:hint="eastAsia"/>
          <w:sz w:val="21"/>
          <w:szCs w:val="21"/>
        </w:rPr>
        <w:t>展開に伴う</w:t>
      </w:r>
      <w:r w:rsidRPr="001530AE">
        <w:rPr>
          <w:rFonts w:asciiTheme="minorEastAsia" w:eastAsiaTheme="minorEastAsia" w:hAnsiTheme="minorEastAsia"/>
          <w:sz w:val="21"/>
          <w:szCs w:val="21"/>
        </w:rPr>
        <w:t>スポーツや文化芸術活動を行い、</w:t>
      </w:r>
      <w:r w:rsidR="007A0617" w:rsidRPr="001530AE">
        <w:rPr>
          <w:rFonts w:asciiTheme="minorEastAsia" w:eastAsiaTheme="minorEastAsia" w:hAnsiTheme="minorEastAsia" w:hint="eastAsia"/>
          <w:sz w:val="21"/>
          <w:szCs w:val="21"/>
        </w:rPr>
        <w:t>町</w:t>
      </w:r>
      <w:r w:rsidR="003B2B76">
        <w:rPr>
          <w:rFonts w:asciiTheme="minorEastAsia" w:eastAsiaTheme="minorEastAsia" w:hAnsiTheme="minorEastAsia" w:hint="eastAsia"/>
          <w:sz w:val="21"/>
          <w:szCs w:val="21"/>
        </w:rPr>
        <w:t>内</w:t>
      </w:r>
      <w:r w:rsidRPr="001530AE">
        <w:rPr>
          <w:rFonts w:asciiTheme="minorEastAsia" w:eastAsiaTheme="minorEastAsia" w:hAnsiTheme="minorEastAsia"/>
          <w:sz w:val="21"/>
          <w:szCs w:val="21"/>
        </w:rPr>
        <w:t>の中学</w:t>
      </w:r>
      <w:r w:rsidR="003B2B76">
        <w:rPr>
          <w:rFonts w:asciiTheme="minorEastAsia" w:eastAsiaTheme="minorEastAsia" w:hAnsiTheme="minorEastAsia" w:hint="eastAsia"/>
          <w:sz w:val="21"/>
          <w:szCs w:val="21"/>
        </w:rPr>
        <w:t>校及び義務教育学校後期課程の生徒</w:t>
      </w:r>
      <w:r w:rsidRPr="001530AE">
        <w:rPr>
          <w:rFonts w:asciiTheme="minorEastAsia" w:eastAsiaTheme="minorEastAsia" w:hAnsiTheme="minorEastAsia"/>
          <w:sz w:val="21"/>
          <w:szCs w:val="21"/>
        </w:rPr>
        <w:t>を受け入れる団体（以下「</w:t>
      </w:r>
      <w:r w:rsidR="006152C9">
        <w:rPr>
          <w:rFonts w:asciiTheme="minorEastAsia" w:eastAsiaTheme="minorEastAsia" w:hAnsiTheme="minorEastAsia"/>
          <w:sz w:val="21"/>
          <w:szCs w:val="21"/>
        </w:rPr>
        <w:t>地域活動団体</w:t>
      </w:r>
      <w:r w:rsidRPr="001530AE">
        <w:rPr>
          <w:rFonts w:asciiTheme="minorEastAsia" w:eastAsiaTheme="minorEastAsia" w:hAnsiTheme="minorEastAsia"/>
          <w:sz w:val="21"/>
          <w:szCs w:val="21"/>
        </w:rPr>
        <w:t>」という。）の自主的及び主体的な活動の取り組みの促進を図るとともに、その</w:t>
      </w:r>
      <w:r w:rsidR="007A0617" w:rsidRPr="001530AE">
        <w:rPr>
          <w:rFonts w:asciiTheme="minorEastAsia" w:eastAsiaTheme="minorEastAsia" w:hAnsiTheme="minorEastAsia" w:hint="eastAsia"/>
          <w:sz w:val="21"/>
          <w:szCs w:val="21"/>
        </w:rPr>
        <w:t>運営</w:t>
      </w:r>
      <w:r w:rsidRPr="001530AE">
        <w:rPr>
          <w:rFonts w:asciiTheme="minorEastAsia" w:eastAsiaTheme="minorEastAsia" w:hAnsiTheme="minorEastAsia"/>
          <w:sz w:val="21"/>
          <w:szCs w:val="21"/>
        </w:rPr>
        <w:t>に要する経費</w:t>
      </w:r>
      <w:r w:rsidR="00B00E86">
        <w:rPr>
          <w:rFonts w:asciiTheme="minorEastAsia" w:eastAsiaTheme="minorEastAsia" w:hAnsiTheme="minorEastAsia" w:hint="eastAsia"/>
          <w:sz w:val="21"/>
          <w:szCs w:val="21"/>
        </w:rPr>
        <w:t>や指導に当たる者の資格取得支援</w:t>
      </w:r>
      <w:r w:rsidRPr="001530AE">
        <w:rPr>
          <w:rFonts w:asciiTheme="minorEastAsia" w:eastAsiaTheme="minorEastAsia" w:hAnsiTheme="minorEastAsia"/>
          <w:sz w:val="21"/>
          <w:szCs w:val="21"/>
        </w:rPr>
        <w:t>に対して交付する</w:t>
      </w:r>
      <w:r w:rsidR="007A0617" w:rsidRPr="001530AE">
        <w:rPr>
          <w:rFonts w:asciiTheme="minorEastAsia" w:eastAsiaTheme="minorEastAsia" w:hAnsiTheme="minorEastAsia" w:hint="eastAsia"/>
          <w:sz w:val="21"/>
          <w:szCs w:val="21"/>
        </w:rPr>
        <w:t>斜里町部活動地域展開支援</w:t>
      </w:r>
      <w:r w:rsidRPr="001530AE">
        <w:rPr>
          <w:rFonts w:asciiTheme="minorEastAsia" w:eastAsiaTheme="minorEastAsia" w:hAnsiTheme="minorEastAsia"/>
          <w:sz w:val="21"/>
          <w:szCs w:val="21"/>
        </w:rPr>
        <w:t>事業</w:t>
      </w:r>
      <w:r w:rsidR="007A0617" w:rsidRPr="001530AE">
        <w:rPr>
          <w:rFonts w:asciiTheme="minorEastAsia" w:eastAsiaTheme="minorEastAsia" w:hAnsiTheme="minorEastAsia" w:hint="eastAsia"/>
          <w:sz w:val="21"/>
          <w:szCs w:val="21"/>
        </w:rPr>
        <w:t>助成金</w:t>
      </w:r>
      <w:r w:rsidRPr="001530AE">
        <w:rPr>
          <w:rFonts w:asciiTheme="minorEastAsia" w:eastAsiaTheme="minorEastAsia" w:hAnsiTheme="minorEastAsia"/>
          <w:sz w:val="21"/>
          <w:szCs w:val="21"/>
        </w:rPr>
        <w:t>（以下「</w:t>
      </w:r>
      <w:r w:rsidR="007A0617" w:rsidRPr="001530AE">
        <w:rPr>
          <w:rFonts w:asciiTheme="minorEastAsia" w:eastAsiaTheme="minorEastAsia" w:hAnsiTheme="minorEastAsia" w:hint="eastAsia"/>
          <w:sz w:val="21"/>
          <w:szCs w:val="21"/>
        </w:rPr>
        <w:t>助成</w:t>
      </w:r>
      <w:r w:rsidRPr="001530AE">
        <w:rPr>
          <w:rFonts w:asciiTheme="minorEastAsia" w:eastAsiaTheme="minorEastAsia" w:hAnsiTheme="minorEastAsia"/>
          <w:sz w:val="21"/>
          <w:szCs w:val="21"/>
        </w:rPr>
        <w:t>金」という。）について、</w:t>
      </w:r>
      <w:r w:rsidR="007A0617" w:rsidRPr="001530AE">
        <w:rPr>
          <w:rFonts w:asciiTheme="minorEastAsia" w:eastAsiaTheme="minorEastAsia" w:hAnsiTheme="minorEastAsia" w:hint="eastAsia"/>
          <w:sz w:val="21"/>
          <w:szCs w:val="21"/>
        </w:rPr>
        <w:t>斜里町</w:t>
      </w:r>
      <w:r w:rsidR="0088170D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1530AE">
        <w:rPr>
          <w:rFonts w:asciiTheme="minorEastAsia" w:eastAsiaTheme="minorEastAsia" w:hAnsiTheme="minorEastAsia"/>
          <w:sz w:val="21"/>
          <w:szCs w:val="21"/>
        </w:rPr>
        <w:t>等交付規則（</w:t>
      </w:r>
      <w:r w:rsidR="0088170D">
        <w:rPr>
          <w:rFonts w:asciiTheme="minorEastAsia" w:eastAsiaTheme="minorEastAsia" w:hAnsiTheme="minorEastAsia" w:hint="eastAsia"/>
          <w:sz w:val="21"/>
          <w:szCs w:val="21"/>
        </w:rPr>
        <w:t>昭和</w:t>
      </w:r>
      <w:r w:rsidR="002879FE">
        <w:rPr>
          <w:rFonts w:asciiTheme="minorEastAsia" w:eastAsiaTheme="minorEastAsia" w:hAnsiTheme="minorEastAsia" w:hint="eastAsia"/>
          <w:sz w:val="21"/>
          <w:szCs w:val="21"/>
        </w:rPr>
        <w:t>４９</w:t>
      </w:r>
      <w:r w:rsidRPr="001530AE">
        <w:rPr>
          <w:rFonts w:asciiTheme="minorEastAsia" w:eastAsiaTheme="minorEastAsia" w:hAnsiTheme="minorEastAsia"/>
          <w:sz w:val="21"/>
          <w:szCs w:val="21"/>
        </w:rPr>
        <w:t>年</w:t>
      </w:r>
      <w:r w:rsidR="0088170D">
        <w:rPr>
          <w:rFonts w:asciiTheme="minorEastAsia" w:eastAsiaTheme="minorEastAsia" w:hAnsiTheme="minorEastAsia" w:hint="eastAsia"/>
          <w:sz w:val="21"/>
          <w:szCs w:val="21"/>
        </w:rPr>
        <w:t>斜里町規則</w:t>
      </w:r>
      <w:r w:rsidRPr="001530AE">
        <w:rPr>
          <w:rFonts w:asciiTheme="minorEastAsia" w:eastAsiaTheme="minorEastAsia" w:hAnsiTheme="minorEastAsia"/>
          <w:sz w:val="21"/>
          <w:szCs w:val="21"/>
        </w:rPr>
        <w:t>第</w:t>
      </w:r>
      <w:r w:rsidR="002879FE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1530AE">
        <w:rPr>
          <w:rFonts w:asciiTheme="minorEastAsia" w:eastAsiaTheme="minorEastAsia" w:hAnsiTheme="minorEastAsia"/>
          <w:sz w:val="21"/>
          <w:szCs w:val="21"/>
        </w:rPr>
        <w:t>号）に定めるもののほか、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助成金</w:t>
      </w:r>
      <w:r w:rsidRPr="001530AE">
        <w:rPr>
          <w:rFonts w:asciiTheme="minorEastAsia" w:eastAsiaTheme="minorEastAsia" w:hAnsiTheme="minorEastAsia"/>
          <w:sz w:val="21"/>
          <w:szCs w:val="21"/>
        </w:rPr>
        <w:t>の交付に関し必要な事項を定めるものとする。</w:t>
      </w:r>
    </w:p>
    <w:p w:rsidR="006131F7" w:rsidRPr="001530AE" w:rsidRDefault="00FF640A" w:rsidP="00184BA4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</w:t>
      </w:r>
      <w:r w:rsidR="003D04CC">
        <w:rPr>
          <w:rFonts w:asciiTheme="minorEastAsia" w:eastAsiaTheme="minorEastAsia" w:hAnsiTheme="minorEastAsia" w:hint="eastAsia"/>
          <w:sz w:val="21"/>
          <w:szCs w:val="21"/>
        </w:rPr>
        <w:t>助成</w:t>
      </w:r>
      <w:r w:rsidRPr="001530AE">
        <w:rPr>
          <w:rFonts w:asciiTheme="minorEastAsia" w:eastAsiaTheme="minorEastAsia" w:hAnsiTheme="minorEastAsia"/>
          <w:sz w:val="21"/>
          <w:szCs w:val="21"/>
        </w:rPr>
        <w:t>対象団体</w:t>
      </w:r>
      <w:r w:rsidR="00B00E86">
        <w:rPr>
          <w:rFonts w:asciiTheme="minorEastAsia" w:eastAsiaTheme="minorEastAsia" w:hAnsiTheme="minorEastAsia" w:hint="eastAsia"/>
          <w:sz w:val="21"/>
          <w:szCs w:val="21"/>
        </w:rPr>
        <w:t>及び助成対象者</w:t>
      </w:r>
      <w:r w:rsidRPr="001530AE">
        <w:rPr>
          <w:rFonts w:asciiTheme="minorEastAsia" w:eastAsiaTheme="minorEastAsia" w:hAnsiTheme="minorEastAsia"/>
          <w:sz w:val="21"/>
          <w:szCs w:val="21"/>
        </w:rPr>
        <w:t>）</w:t>
      </w:r>
    </w:p>
    <w:p w:rsidR="006131F7" w:rsidRPr="001530AE" w:rsidRDefault="00FF640A" w:rsidP="008713C1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 xml:space="preserve">第２条  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</w:t>
      </w:r>
      <w:r w:rsidRPr="001530AE">
        <w:rPr>
          <w:rFonts w:asciiTheme="minorEastAsia" w:eastAsiaTheme="minorEastAsia" w:hAnsiTheme="minorEastAsia"/>
          <w:sz w:val="21"/>
          <w:szCs w:val="21"/>
        </w:rPr>
        <w:t>の</w:t>
      </w:r>
      <w:r w:rsidR="001F3267">
        <w:rPr>
          <w:rFonts w:asciiTheme="minorEastAsia" w:eastAsiaTheme="minorEastAsia" w:hAnsiTheme="minorEastAsia" w:hint="eastAsia"/>
          <w:sz w:val="21"/>
          <w:szCs w:val="21"/>
        </w:rPr>
        <w:t>対象となる団体は、</w:t>
      </w:r>
      <w:r w:rsidR="008713C1">
        <w:rPr>
          <w:rFonts w:asciiTheme="minorEastAsia" w:eastAsiaTheme="minorEastAsia" w:hAnsiTheme="minorEastAsia" w:hint="eastAsia"/>
          <w:sz w:val="21"/>
          <w:szCs w:val="21"/>
        </w:rPr>
        <w:t>教育長</w:t>
      </w:r>
      <w:r w:rsidR="00885B83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1F3267">
        <w:rPr>
          <w:rFonts w:asciiTheme="minorEastAsia" w:eastAsiaTheme="minorEastAsia" w:hAnsiTheme="minorEastAsia" w:hint="eastAsia"/>
          <w:sz w:val="21"/>
          <w:szCs w:val="21"/>
        </w:rPr>
        <w:t>認定された</w:t>
      </w:r>
      <w:r w:rsidR="006152C9">
        <w:rPr>
          <w:rFonts w:asciiTheme="minorEastAsia" w:eastAsiaTheme="minorEastAsia" w:hAnsiTheme="minorEastAsia"/>
          <w:sz w:val="21"/>
          <w:szCs w:val="21"/>
        </w:rPr>
        <w:t>地域活動団体</w:t>
      </w:r>
      <w:r w:rsidRPr="001530AE">
        <w:rPr>
          <w:rFonts w:asciiTheme="minorEastAsia" w:eastAsiaTheme="minorEastAsia" w:hAnsiTheme="minorEastAsia"/>
          <w:sz w:val="21"/>
          <w:szCs w:val="21"/>
        </w:rPr>
        <w:t>とする。</w:t>
      </w:r>
    </w:p>
    <w:p w:rsidR="00B00E86" w:rsidRPr="00885B83" w:rsidRDefault="00B00E86" w:rsidP="00B00E86">
      <w:pPr>
        <w:adjustRightInd w:val="0"/>
        <w:snapToGrid w:val="0"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資格取得支援の助成対象者、助成対象資格は、別表</w:t>
      </w:r>
      <w:r w:rsidR="00ED426D">
        <w:rPr>
          <w:rFonts w:asciiTheme="minorEastAsia" w:eastAsiaTheme="minorEastAsia" w:hAnsiTheme="minorEastAsia" w:hint="eastAsia"/>
          <w:sz w:val="21"/>
          <w:szCs w:val="21"/>
        </w:rPr>
        <w:t>１</w:t>
      </w:r>
      <w:r>
        <w:rPr>
          <w:rFonts w:asciiTheme="minorEastAsia" w:eastAsiaTheme="minorEastAsia" w:hAnsiTheme="minorEastAsia" w:hint="eastAsia"/>
          <w:sz w:val="21"/>
          <w:szCs w:val="21"/>
        </w:rPr>
        <w:t>のとおりとする。</w:t>
      </w:r>
    </w:p>
    <w:p w:rsidR="006131F7" w:rsidRPr="001530AE" w:rsidRDefault="00FF640A" w:rsidP="00184BA4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</w:t>
      </w:r>
      <w:r w:rsidR="009E20F7">
        <w:rPr>
          <w:rFonts w:asciiTheme="minorEastAsia" w:eastAsiaTheme="minorEastAsia" w:hAnsiTheme="minorEastAsia" w:hint="eastAsia"/>
          <w:sz w:val="21"/>
          <w:szCs w:val="21"/>
        </w:rPr>
        <w:t>助成金額及び助成</w:t>
      </w:r>
      <w:r w:rsidRPr="001530AE">
        <w:rPr>
          <w:rFonts w:asciiTheme="minorEastAsia" w:eastAsiaTheme="minorEastAsia" w:hAnsiTheme="minorEastAsia"/>
          <w:sz w:val="21"/>
          <w:szCs w:val="21"/>
        </w:rPr>
        <w:t>対象経費）</w:t>
      </w:r>
    </w:p>
    <w:p w:rsidR="006131F7" w:rsidRPr="001530AE" w:rsidRDefault="00B00E86" w:rsidP="00184BA4">
      <w:pPr>
        <w:adjustRightInd w:val="0"/>
        <w:snapToGrid w:val="0"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条</w:t>
      </w:r>
      <w:r w:rsidR="00885B8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</w:t>
      </w:r>
      <w:r w:rsidR="009E20F7">
        <w:rPr>
          <w:rFonts w:asciiTheme="minorEastAsia" w:eastAsiaTheme="minorEastAsia" w:hAnsiTheme="minorEastAsia" w:hint="eastAsia"/>
          <w:sz w:val="21"/>
          <w:szCs w:val="21"/>
        </w:rPr>
        <w:t>額は次の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各号のとおりと</w:t>
      </w:r>
      <w:r w:rsidR="009E20F7">
        <w:rPr>
          <w:rFonts w:asciiTheme="minorEastAsia" w:eastAsiaTheme="minorEastAsia" w:hAnsiTheme="minorEastAsia" w:hint="eastAsia"/>
          <w:sz w:val="21"/>
          <w:szCs w:val="21"/>
        </w:rPr>
        <w:t>し、助成対象経費は別表</w:t>
      </w:r>
      <w:r w:rsidR="00ED426D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E20F7">
        <w:rPr>
          <w:rFonts w:asciiTheme="minorEastAsia" w:eastAsiaTheme="minorEastAsia" w:hAnsiTheme="minorEastAsia" w:hint="eastAsia"/>
          <w:sz w:val="21"/>
          <w:szCs w:val="21"/>
        </w:rPr>
        <w:t>のとおり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する。</w:t>
      </w:r>
    </w:p>
    <w:p w:rsidR="006131F7" w:rsidRDefault="00FF640A" w:rsidP="00184BA4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（１）</w:t>
      </w:r>
      <w:r w:rsidR="009E20F7">
        <w:rPr>
          <w:rFonts w:asciiTheme="minorEastAsia" w:eastAsiaTheme="minorEastAsia" w:hAnsiTheme="minorEastAsia" w:hint="eastAsia"/>
          <w:sz w:val="21"/>
          <w:szCs w:val="21"/>
        </w:rPr>
        <w:t xml:space="preserve">　団体</w:t>
      </w:r>
      <w:r w:rsidR="002F4E05">
        <w:rPr>
          <w:rFonts w:asciiTheme="minorEastAsia" w:eastAsiaTheme="minorEastAsia" w:hAnsiTheme="minorEastAsia" w:hint="eastAsia"/>
          <w:sz w:val="21"/>
          <w:szCs w:val="21"/>
        </w:rPr>
        <w:t>活動</w:t>
      </w:r>
      <w:r w:rsidR="009E20F7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="00DA693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F4E0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F4E05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2F4E05">
        <w:rPr>
          <w:rFonts w:asciiTheme="minorEastAsia" w:eastAsiaTheme="minorEastAsia" w:hAnsiTheme="minorEastAsia" w:hint="eastAsia"/>
          <w:sz w:val="21"/>
          <w:szCs w:val="21"/>
        </w:rPr>
        <w:t>原則週１回</w:t>
      </w:r>
      <w:r w:rsidR="00184BA4">
        <w:rPr>
          <w:rFonts w:asciiTheme="minorEastAsia" w:eastAsiaTheme="minorEastAsia" w:hAnsiTheme="minorEastAsia" w:hint="eastAsia"/>
          <w:sz w:val="21"/>
          <w:szCs w:val="21"/>
        </w:rPr>
        <w:t>の受入れ</w:t>
      </w:r>
      <w:r w:rsidR="002F4E0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84BA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2F4E05">
        <w:rPr>
          <w:rFonts w:asciiTheme="minorEastAsia" w:eastAsiaTheme="minorEastAsia" w:hAnsiTheme="minorEastAsia" w:hint="eastAsia"/>
          <w:sz w:val="21"/>
          <w:szCs w:val="21"/>
        </w:rPr>
        <w:t>上限１００千円</w:t>
      </w:r>
    </w:p>
    <w:p w:rsidR="002F4E05" w:rsidRDefault="002F4E05" w:rsidP="00184BA4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Theme="minorEastAsia" w:eastAsiaTheme="minorEastAsia" w:hAnsiTheme="minorEastAsia" w:hint="eastAsia"/>
          <w:sz w:val="21"/>
          <w:szCs w:val="21"/>
        </w:rPr>
        <w:t>原則週２回以上</w:t>
      </w:r>
      <w:r w:rsidR="00184BA4">
        <w:rPr>
          <w:rFonts w:asciiTheme="minorEastAsia" w:eastAsiaTheme="minorEastAsia" w:hAnsiTheme="minorEastAsia" w:hint="eastAsia"/>
          <w:sz w:val="21"/>
          <w:szCs w:val="21"/>
        </w:rPr>
        <w:t>の受入れ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上限２００千円</w:t>
      </w:r>
    </w:p>
    <w:p w:rsidR="006131F7" w:rsidRPr="001530AE" w:rsidRDefault="00FF640A" w:rsidP="00184BA4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（２）</w:t>
      </w:r>
      <w:r w:rsidR="00DA693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F4E05">
        <w:rPr>
          <w:rFonts w:asciiTheme="minorEastAsia" w:eastAsiaTheme="minorEastAsia" w:hAnsiTheme="minorEastAsia" w:hint="eastAsia"/>
          <w:sz w:val="21"/>
          <w:szCs w:val="21"/>
        </w:rPr>
        <w:t xml:space="preserve">資格取得支援　　</w:t>
      </w:r>
      <w:r w:rsidR="00184BA4">
        <w:rPr>
          <w:rFonts w:asciiTheme="minorEastAsia" w:eastAsiaTheme="minorEastAsia" w:hAnsiTheme="minorEastAsia" w:hint="eastAsia"/>
          <w:sz w:val="21"/>
          <w:szCs w:val="21"/>
        </w:rPr>
        <w:t>助成対象経費の１／２・</w:t>
      </w:r>
      <w:r w:rsidR="002F4E05">
        <w:rPr>
          <w:rFonts w:asciiTheme="minorEastAsia" w:eastAsiaTheme="minorEastAsia" w:hAnsiTheme="minorEastAsia" w:hint="eastAsia"/>
          <w:sz w:val="21"/>
          <w:szCs w:val="21"/>
        </w:rPr>
        <w:t>上限５０千円</w:t>
      </w:r>
    </w:p>
    <w:p w:rsidR="006131F7" w:rsidRPr="001530AE" w:rsidRDefault="00FF640A" w:rsidP="00184BA4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（交付の申請）</w:t>
      </w:r>
    </w:p>
    <w:p w:rsidR="006131F7" w:rsidRPr="001530AE" w:rsidRDefault="00B00E86" w:rsidP="00B3553C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条</w:t>
      </w:r>
      <w:r w:rsidR="00DA693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3536E">
        <w:rPr>
          <w:rFonts w:asciiTheme="minorEastAsia" w:eastAsiaTheme="minorEastAsia" w:hAnsiTheme="minorEastAsia" w:hint="eastAsia"/>
          <w:sz w:val="21"/>
          <w:szCs w:val="21"/>
        </w:rPr>
        <w:t>団体活動支援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助成金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の交付を受けようとする団体は、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助成金交付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申請書</w:t>
      </w:r>
      <w:r w:rsidR="0033536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に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収支予算書、活動計画書</w:t>
      </w:r>
      <w:r w:rsidR="0033536E">
        <w:rPr>
          <w:rFonts w:asciiTheme="minorEastAsia" w:eastAsiaTheme="minorEastAsia" w:hAnsiTheme="minorEastAsia" w:hint="eastAsia"/>
          <w:sz w:val="21"/>
          <w:szCs w:val="21"/>
        </w:rPr>
        <w:t>（様式第２号）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、及びその他必要な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書類を添えて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84BA4">
        <w:rPr>
          <w:rFonts w:asciiTheme="minorEastAsia" w:eastAsiaTheme="minorEastAsia" w:hAnsiTheme="minorEastAsia"/>
          <w:sz w:val="21"/>
          <w:szCs w:val="21"/>
        </w:rPr>
        <w:t>教育長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に提出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しなければならない。</w:t>
      </w:r>
    </w:p>
    <w:p w:rsidR="0033536E" w:rsidRDefault="0033536E" w:rsidP="0033536E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資格取得支援助成金の交付を</w:t>
      </w:r>
      <w:r w:rsidRPr="001530AE">
        <w:rPr>
          <w:rFonts w:asciiTheme="minorEastAsia" w:eastAsiaTheme="minorEastAsia" w:hAnsiTheme="minorEastAsia"/>
          <w:sz w:val="21"/>
          <w:szCs w:val="21"/>
        </w:rPr>
        <w:t>受けようとする団体は、</w:t>
      </w:r>
      <w:r>
        <w:rPr>
          <w:rFonts w:asciiTheme="minorEastAsia" w:eastAsiaTheme="minorEastAsia" w:hAnsiTheme="minorEastAsia" w:hint="eastAsia"/>
          <w:sz w:val="21"/>
          <w:szCs w:val="21"/>
        </w:rPr>
        <w:t>資格取得支援助成金交付</w:t>
      </w:r>
      <w:r w:rsidRPr="001530AE">
        <w:rPr>
          <w:rFonts w:asciiTheme="minorEastAsia" w:eastAsiaTheme="minorEastAsia" w:hAnsiTheme="minorEastAsia"/>
          <w:sz w:val="21"/>
          <w:szCs w:val="21"/>
        </w:rPr>
        <w:t>申請書</w:t>
      </w:r>
      <w:r>
        <w:rPr>
          <w:rFonts w:asciiTheme="minorEastAsia" w:eastAsiaTheme="minorEastAsia" w:hAnsiTheme="minorEastAsia" w:hint="eastAsia"/>
          <w:sz w:val="21"/>
          <w:szCs w:val="21"/>
        </w:rPr>
        <w:t>（様式第３号）</w:t>
      </w:r>
      <w:r w:rsidRPr="001530AE">
        <w:rPr>
          <w:rFonts w:asciiTheme="minorEastAsia" w:eastAsiaTheme="minorEastAsia" w:hAnsiTheme="minorEastAsia"/>
          <w:sz w:val="21"/>
          <w:szCs w:val="21"/>
        </w:rPr>
        <w:t>に</w:t>
      </w:r>
      <w:r>
        <w:rPr>
          <w:rFonts w:asciiTheme="minorEastAsia" w:eastAsiaTheme="minorEastAsia" w:hAnsiTheme="minorEastAsia" w:hint="eastAsia"/>
          <w:sz w:val="21"/>
          <w:szCs w:val="21"/>
        </w:rPr>
        <w:t>必要な</w:t>
      </w:r>
      <w:r w:rsidRPr="001530AE">
        <w:rPr>
          <w:rFonts w:asciiTheme="minorEastAsia" w:eastAsiaTheme="minorEastAsia" w:hAnsiTheme="minorEastAsia"/>
          <w:sz w:val="21"/>
          <w:szCs w:val="21"/>
        </w:rPr>
        <w:t>書類を添えて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教育長</w:t>
      </w:r>
      <w:r w:rsidRPr="001530AE">
        <w:rPr>
          <w:rFonts w:asciiTheme="minorEastAsia" w:eastAsiaTheme="minorEastAsia" w:hAnsiTheme="minorEastAsia"/>
          <w:sz w:val="21"/>
          <w:szCs w:val="21"/>
        </w:rPr>
        <w:t>に提出</w:t>
      </w:r>
      <w:r>
        <w:rPr>
          <w:rFonts w:asciiTheme="minorEastAsia" w:eastAsiaTheme="minorEastAsia" w:hAnsiTheme="minorEastAsia" w:hint="eastAsia"/>
          <w:sz w:val="21"/>
          <w:szCs w:val="21"/>
        </w:rPr>
        <w:t>しなければならない。</w:t>
      </w:r>
    </w:p>
    <w:p w:rsidR="006131F7" w:rsidRPr="001530AE" w:rsidRDefault="0033536E" w:rsidP="0033536E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助成金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の算出にあたっては、</w:t>
      </w:r>
      <w:r w:rsidR="002879FE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FF640A" w:rsidRPr="001530AE">
        <w:rPr>
          <w:rFonts w:asciiTheme="minorEastAsia" w:eastAsiaTheme="minorEastAsia" w:hAnsiTheme="minorEastAsia"/>
          <w:sz w:val="21"/>
          <w:szCs w:val="21"/>
        </w:rPr>
        <w:t>千円未満の端数が生じる場合はこれを切り捨てるものとする。</w:t>
      </w:r>
    </w:p>
    <w:p w:rsidR="006131F7" w:rsidRPr="001530AE" w:rsidRDefault="00FF640A" w:rsidP="00B3553C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（交付の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可否</w:t>
      </w:r>
      <w:r w:rsidRPr="001530AE">
        <w:rPr>
          <w:rFonts w:asciiTheme="minorEastAsia" w:eastAsiaTheme="minorEastAsia" w:hAnsiTheme="minorEastAsia"/>
          <w:sz w:val="21"/>
          <w:szCs w:val="21"/>
        </w:rPr>
        <w:t>決定及び通知）</w:t>
      </w:r>
    </w:p>
    <w:p w:rsidR="006131F7" w:rsidRPr="001530AE" w:rsidRDefault="00FF640A" w:rsidP="00184BA4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第５条</w:t>
      </w:r>
      <w:r w:rsidR="00124F1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84BA4">
        <w:rPr>
          <w:rFonts w:asciiTheme="minorEastAsia" w:eastAsiaTheme="minorEastAsia" w:hAnsiTheme="minorEastAsia"/>
          <w:sz w:val="21"/>
          <w:szCs w:val="21"/>
        </w:rPr>
        <w:t>教育長</w:t>
      </w:r>
      <w:r w:rsidRPr="001530AE">
        <w:rPr>
          <w:rFonts w:asciiTheme="minorEastAsia" w:eastAsiaTheme="minorEastAsia" w:hAnsiTheme="minorEastAsia"/>
          <w:sz w:val="21"/>
          <w:szCs w:val="21"/>
        </w:rPr>
        <w:t>は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530AE">
        <w:rPr>
          <w:rFonts w:asciiTheme="minorEastAsia" w:eastAsiaTheme="minorEastAsia" w:hAnsiTheme="minorEastAsia"/>
          <w:sz w:val="21"/>
          <w:szCs w:val="21"/>
        </w:rPr>
        <w:t>前条の規定により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助成金</w:t>
      </w:r>
      <w:r w:rsidRPr="001530AE">
        <w:rPr>
          <w:rFonts w:asciiTheme="minorEastAsia" w:eastAsiaTheme="minorEastAsia" w:hAnsiTheme="minorEastAsia"/>
          <w:sz w:val="21"/>
          <w:szCs w:val="21"/>
        </w:rPr>
        <w:t>の交付申請があったときはこれを審査し、</w:t>
      </w:r>
      <w:r w:rsidR="00B3553C">
        <w:rPr>
          <w:rFonts w:asciiTheme="minorEastAsia" w:eastAsiaTheme="minorEastAsia" w:hAnsiTheme="minorEastAsia" w:hint="eastAsia"/>
          <w:sz w:val="21"/>
          <w:szCs w:val="21"/>
        </w:rPr>
        <w:t>交付の可否について速やかに決定し、その結果を通知する</w:t>
      </w:r>
      <w:r w:rsidRPr="001530AE">
        <w:rPr>
          <w:rFonts w:asciiTheme="minorEastAsia" w:eastAsiaTheme="minorEastAsia" w:hAnsiTheme="minorEastAsia"/>
          <w:sz w:val="21"/>
          <w:szCs w:val="21"/>
        </w:rPr>
        <w:t>ものとする。</w:t>
      </w:r>
    </w:p>
    <w:p w:rsidR="006131F7" w:rsidRPr="001530AE" w:rsidRDefault="00FF640A" w:rsidP="00B3553C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（概算払い）</w:t>
      </w:r>
    </w:p>
    <w:p w:rsidR="006131F7" w:rsidRPr="001530AE" w:rsidRDefault="00FF640A" w:rsidP="00797488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 xml:space="preserve">第６条  </w:t>
      </w:r>
      <w:r w:rsidR="00184BA4">
        <w:rPr>
          <w:rFonts w:asciiTheme="minorEastAsia" w:eastAsiaTheme="minorEastAsia" w:hAnsiTheme="minorEastAsia"/>
          <w:sz w:val="21"/>
          <w:szCs w:val="21"/>
        </w:rPr>
        <w:t>教育長</w:t>
      </w:r>
      <w:r w:rsidRPr="001530AE">
        <w:rPr>
          <w:rFonts w:asciiTheme="minorEastAsia" w:eastAsiaTheme="minorEastAsia" w:hAnsiTheme="minorEastAsia"/>
          <w:sz w:val="21"/>
          <w:szCs w:val="21"/>
        </w:rPr>
        <w:t>は、前条の規定による交付決定後、概算払いにより</w:t>
      </w:r>
      <w:r w:rsidR="00E16ABF" w:rsidRPr="001530AE">
        <w:rPr>
          <w:rFonts w:asciiTheme="minorEastAsia" w:eastAsiaTheme="minorEastAsia" w:hAnsiTheme="minorEastAsia"/>
          <w:sz w:val="21"/>
          <w:szCs w:val="21"/>
        </w:rPr>
        <w:t>助成金</w:t>
      </w:r>
      <w:r w:rsidRPr="001530AE">
        <w:rPr>
          <w:rFonts w:asciiTheme="minorEastAsia" w:eastAsiaTheme="minorEastAsia" w:hAnsiTheme="minorEastAsia"/>
          <w:sz w:val="21"/>
          <w:szCs w:val="21"/>
        </w:rPr>
        <w:t>を交付することができる。</w:t>
      </w:r>
    </w:p>
    <w:p w:rsidR="00797488" w:rsidRDefault="00797488" w:rsidP="00797488">
      <w:pPr>
        <w:spacing w:line="420" w:lineRule="atLeast"/>
        <w:ind w:left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lastRenderedPageBreak/>
        <w:t>（取消、返還）</w:t>
      </w:r>
    </w:p>
    <w:p w:rsidR="00797488" w:rsidRDefault="00797488" w:rsidP="00797488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第７条　教育長は申請者が次の各号に該当する場合は、</w:t>
      </w:r>
      <w:r w:rsidR="00480869">
        <w:rPr>
          <w:rFonts w:ascii="Century" w:eastAsia="ＭＳ 明朝" w:hAnsi="ＭＳ 明朝" w:cs="ＭＳ 明朝" w:hint="eastAsia"/>
          <w:color w:val="000000"/>
        </w:rPr>
        <w:t>交付</w:t>
      </w:r>
      <w:r>
        <w:rPr>
          <w:rFonts w:ascii="Century" w:eastAsia="ＭＳ 明朝" w:hAnsi="ＭＳ 明朝" w:cs="ＭＳ 明朝" w:hint="eastAsia"/>
          <w:color w:val="000000"/>
        </w:rPr>
        <w:t>の決定を取り消し、又は助成金の一部、若しくは全部を返還させることができる。</w:t>
      </w:r>
    </w:p>
    <w:p w:rsidR="00797488" w:rsidRDefault="00797488" w:rsidP="00797488">
      <w:pPr>
        <w:spacing w:line="420" w:lineRule="atLeast"/>
        <w:ind w:left="420" w:hanging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（１）　申請書に虚偽の記載があったとき。</w:t>
      </w:r>
    </w:p>
    <w:p w:rsidR="00797488" w:rsidRDefault="00797488" w:rsidP="00797488">
      <w:pPr>
        <w:spacing w:line="420" w:lineRule="atLeast"/>
        <w:ind w:left="420" w:hanging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（２）　助成金を目的以外に使用したとき。</w:t>
      </w:r>
    </w:p>
    <w:p w:rsidR="00797488" w:rsidRDefault="00797488" w:rsidP="00797488">
      <w:pPr>
        <w:spacing w:line="420" w:lineRule="atLeast"/>
        <w:ind w:left="420" w:hanging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（３）　この</w:t>
      </w:r>
      <w:r w:rsidR="0033536E">
        <w:rPr>
          <w:rFonts w:ascii="Century" w:eastAsia="ＭＳ 明朝" w:hAnsi="ＭＳ 明朝" w:cs="ＭＳ 明朝" w:hint="eastAsia"/>
          <w:color w:val="000000"/>
        </w:rPr>
        <w:t>要綱</w:t>
      </w:r>
      <w:r>
        <w:rPr>
          <w:rFonts w:ascii="Century" w:eastAsia="ＭＳ 明朝" w:hAnsi="ＭＳ 明朝" w:cs="ＭＳ 明朝" w:hint="eastAsia"/>
          <w:color w:val="000000"/>
        </w:rPr>
        <w:t>又は</w:t>
      </w:r>
      <w:r w:rsidR="00480869">
        <w:rPr>
          <w:rFonts w:ascii="Century" w:eastAsia="ＭＳ 明朝" w:hAnsi="ＭＳ 明朝" w:cs="ＭＳ 明朝" w:hint="eastAsia"/>
          <w:color w:val="000000"/>
        </w:rPr>
        <w:t>交付</w:t>
      </w:r>
      <w:r>
        <w:rPr>
          <w:rFonts w:ascii="Century" w:eastAsia="ＭＳ 明朝" w:hAnsi="ＭＳ 明朝" w:cs="ＭＳ 明朝" w:hint="eastAsia"/>
          <w:color w:val="000000"/>
        </w:rPr>
        <w:t>の条件に違反したとき。</w:t>
      </w:r>
    </w:p>
    <w:p w:rsidR="006131F7" w:rsidRPr="001530AE" w:rsidRDefault="00FF640A" w:rsidP="00797488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（実績報告）</w:t>
      </w:r>
    </w:p>
    <w:p w:rsidR="006131F7" w:rsidRPr="001530AE" w:rsidRDefault="00FF640A" w:rsidP="00480869">
      <w:pPr>
        <w:adjustRightInd w:val="0"/>
        <w:snapToGrid w:val="0"/>
        <w:spacing w:line="420" w:lineRule="atLeast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第８条</w:t>
      </w:r>
      <w:r w:rsidR="00797488">
        <w:rPr>
          <w:rFonts w:asciiTheme="minorEastAsia" w:eastAsiaTheme="minorEastAsia" w:hAnsiTheme="minorEastAsia" w:hint="eastAsia"/>
          <w:sz w:val="21"/>
          <w:szCs w:val="21"/>
        </w:rPr>
        <w:t xml:space="preserve">　助成金の交付を受けた団体は</w:t>
      </w:r>
      <w:r w:rsidRPr="001530AE">
        <w:rPr>
          <w:rFonts w:asciiTheme="minorEastAsia" w:eastAsiaTheme="minorEastAsia" w:hAnsiTheme="minorEastAsia"/>
          <w:sz w:val="21"/>
          <w:szCs w:val="21"/>
        </w:rPr>
        <w:t>、事業完了後</w:t>
      </w:r>
      <w:r w:rsidR="0003436D">
        <w:rPr>
          <w:rFonts w:asciiTheme="minorEastAsia" w:eastAsiaTheme="minorEastAsia" w:hAnsiTheme="minorEastAsia" w:hint="eastAsia"/>
          <w:sz w:val="21"/>
          <w:szCs w:val="21"/>
        </w:rPr>
        <w:t>速やかに定められた活動</w:t>
      </w:r>
      <w:r w:rsidRPr="001530AE">
        <w:rPr>
          <w:rFonts w:asciiTheme="minorEastAsia" w:eastAsiaTheme="minorEastAsia" w:hAnsiTheme="minorEastAsia"/>
          <w:sz w:val="21"/>
          <w:szCs w:val="21"/>
        </w:rPr>
        <w:t>報告書</w:t>
      </w:r>
      <w:r w:rsidR="0003436D">
        <w:rPr>
          <w:rFonts w:asciiTheme="minorEastAsia" w:eastAsiaTheme="minorEastAsia" w:hAnsiTheme="minorEastAsia" w:hint="eastAsia"/>
          <w:sz w:val="21"/>
          <w:szCs w:val="21"/>
        </w:rPr>
        <w:t>、及び収支決算書に必要な書類</w:t>
      </w:r>
      <w:r w:rsidRPr="001530AE">
        <w:rPr>
          <w:rFonts w:asciiTheme="minorEastAsia" w:eastAsiaTheme="minorEastAsia" w:hAnsiTheme="minorEastAsia"/>
          <w:sz w:val="21"/>
          <w:szCs w:val="21"/>
        </w:rPr>
        <w:t>を添えて、</w:t>
      </w:r>
      <w:r w:rsidR="00184BA4">
        <w:rPr>
          <w:rFonts w:asciiTheme="minorEastAsia" w:eastAsiaTheme="minorEastAsia" w:hAnsiTheme="minorEastAsia"/>
          <w:sz w:val="21"/>
          <w:szCs w:val="21"/>
        </w:rPr>
        <w:t>教育長</w:t>
      </w:r>
      <w:r w:rsidRPr="001530AE">
        <w:rPr>
          <w:rFonts w:asciiTheme="minorEastAsia" w:eastAsiaTheme="minorEastAsia" w:hAnsiTheme="minorEastAsia"/>
          <w:sz w:val="21"/>
          <w:szCs w:val="21"/>
        </w:rPr>
        <w:t>に報告しなければならない。</w:t>
      </w:r>
    </w:p>
    <w:p w:rsidR="006131F7" w:rsidRPr="001530AE" w:rsidRDefault="00FF640A" w:rsidP="0003436D">
      <w:pPr>
        <w:adjustRightInd w:val="0"/>
        <w:snapToGrid w:val="0"/>
        <w:spacing w:line="42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（その他）</w:t>
      </w:r>
    </w:p>
    <w:p w:rsidR="006131F7" w:rsidRPr="001530AE" w:rsidRDefault="00FF640A" w:rsidP="00184BA4">
      <w:pPr>
        <w:adjustRightInd w:val="0"/>
        <w:snapToGrid w:val="0"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第</w:t>
      </w:r>
      <w:r w:rsidR="0003436D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1530AE">
        <w:rPr>
          <w:rFonts w:asciiTheme="minorEastAsia" w:eastAsiaTheme="minorEastAsia" w:hAnsiTheme="minorEastAsia"/>
          <w:sz w:val="21"/>
          <w:szCs w:val="21"/>
        </w:rPr>
        <w:t>条</w:t>
      </w:r>
      <w:r w:rsidR="0003436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530AE">
        <w:rPr>
          <w:rFonts w:asciiTheme="minorEastAsia" w:eastAsiaTheme="minorEastAsia" w:hAnsiTheme="minorEastAsia"/>
          <w:sz w:val="21"/>
          <w:szCs w:val="21"/>
        </w:rPr>
        <w:t>この</w:t>
      </w:r>
      <w:r w:rsidR="0033536E">
        <w:rPr>
          <w:rFonts w:asciiTheme="minorEastAsia" w:eastAsiaTheme="minorEastAsia" w:hAnsiTheme="minorEastAsia"/>
          <w:sz w:val="21"/>
          <w:szCs w:val="21"/>
        </w:rPr>
        <w:t>要綱</w:t>
      </w:r>
      <w:r w:rsidRPr="001530AE">
        <w:rPr>
          <w:rFonts w:asciiTheme="minorEastAsia" w:eastAsiaTheme="minorEastAsia" w:hAnsiTheme="minorEastAsia"/>
          <w:sz w:val="21"/>
          <w:szCs w:val="21"/>
        </w:rPr>
        <w:t>に定めるもののほか、必要な事項は</w:t>
      </w:r>
      <w:r w:rsidR="00184BA4">
        <w:rPr>
          <w:rFonts w:asciiTheme="minorEastAsia" w:eastAsiaTheme="minorEastAsia" w:hAnsiTheme="minorEastAsia"/>
          <w:sz w:val="21"/>
          <w:szCs w:val="21"/>
        </w:rPr>
        <w:t>教育長</w:t>
      </w:r>
      <w:r w:rsidRPr="001530AE">
        <w:rPr>
          <w:rFonts w:asciiTheme="minorEastAsia" w:eastAsiaTheme="minorEastAsia" w:hAnsiTheme="minorEastAsia"/>
          <w:sz w:val="21"/>
          <w:szCs w:val="21"/>
        </w:rPr>
        <w:t>が別に定める。</w:t>
      </w:r>
    </w:p>
    <w:p w:rsidR="006131F7" w:rsidRPr="001530AE" w:rsidRDefault="00FF640A" w:rsidP="0003436D">
      <w:pPr>
        <w:adjustRightInd w:val="0"/>
        <w:snapToGrid w:val="0"/>
        <w:spacing w:line="420" w:lineRule="atLeas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附 則</w:t>
      </w:r>
    </w:p>
    <w:p w:rsidR="006131F7" w:rsidRPr="001530AE" w:rsidRDefault="00FF640A" w:rsidP="00184BA4">
      <w:pPr>
        <w:adjustRightInd w:val="0"/>
        <w:snapToGrid w:val="0"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  <w:r w:rsidRPr="001530AE">
        <w:rPr>
          <w:rFonts w:asciiTheme="minorEastAsia" w:eastAsiaTheme="minorEastAsia" w:hAnsiTheme="minorEastAsia"/>
          <w:sz w:val="21"/>
          <w:szCs w:val="21"/>
        </w:rPr>
        <w:t>この</w:t>
      </w:r>
      <w:r w:rsidR="0033536E">
        <w:rPr>
          <w:rFonts w:asciiTheme="minorEastAsia" w:eastAsiaTheme="minorEastAsia" w:hAnsiTheme="minorEastAsia"/>
          <w:sz w:val="21"/>
          <w:szCs w:val="21"/>
        </w:rPr>
        <w:t>要綱</w:t>
      </w:r>
      <w:r w:rsidRPr="001530AE">
        <w:rPr>
          <w:rFonts w:asciiTheme="minorEastAsia" w:eastAsiaTheme="minorEastAsia" w:hAnsiTheme="minorEastAsia"/>
          <w:sz w:val="21"/>
          <w:szCs w:val="21"/>
        </w:rPr>
        <w:t>は、</w:t>
      </w:r>
      <w:r w:rsidR="00FC255E">
        <w:rPr>
          <w:rFonts w:asciiTheme="minorEastAsia" w:eastAsiaTheme="minorEastAsia" w:hAnsiTheme="minorEastAsia" w:hint="eastAsia"/>
          <w:sz w:val="21"/>
          <w:szCs w:val="21"/>
        </w:rPr>
        <w:t>公布の日から施行し、</w:t>
      </w:r>
      <w:r w:rsidRPr="001530AE">
        <w:rPr>
          <w:rFonts w:asciiTheme="minorEastAsia" w:eastAsiaTheme="minorEastAsia" w:hAnsiTheme="minorEastAsia"/>
          <w:sz w:val="21"/>
          <w:szCs w:val="21"/>
        </w:rPr>
        <w:t>令和</w:t>
      </w:r>
      <w:r w:rsidR="0003436D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1530AE">
        <w:rPr>
          <w:rFonts w:asciiTheme="minorEastAsia" w:eastAsiaTheme="minorEastAsia" w:hAnsiTheme="minorEastAsia"/>
          <w:sz w:val="21"/>
          <w:szCs w:val="21"/>
        </w:rPr>
        <w:t>年４月１日から</w:t>
      </w:r>
      <w:r w:rsidR="00FC255E">
        <w:rPr>
          <w:rFonts w:asciiTheme="minorEastAsia" w:eastAsiaTheme="minorEastAsia" w:hAnsiTheme="minorEastAsia" w:hint="eastAsia"/>
          <w:sz w:val="21"/>
          <w:szCs w:val="21"/>
        </w:rPr>
        <w:t>適用</w:t>
      </w:r>
      <w:r w:rsidRPr="001530AE">
        <w:rPr>
          <w:rFonts w:asciiTheme="minorEastAsia" w:eastAsiaTheme="minorEastAsia" w:hAnsiTheme="minorEastAsia"/>
          <w:sz w:val="21"/>
          <w:szCs w:val="21"/>
        </w:rPr>
        <w:t>する。</w:t>
      </w:r>
    </w:p>
    <w:p w:rsidR="006131F7" w:rsidRPr="001530AE" w:rsidRDefault="006131F7" w:rsidP="00184BA4">
      <w:pPr>
        <w:adjustRightInd w:val="0"/>
        <w:snapToGrid w:val="0"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6131F7" w:rsidRPr="001530AE" w:rsidRDefault="006131F7" w:rsidP="00184BA4">
      <w:pPr>
        <w:adjustRightInd w:val="0"/>
        <w:snapToGrid w:val="0"/>
        <w:spacing w:line="420" w:lineRule="atLeast"/>
        <w:rPr>
          <w:rFonts w:asciiTheme="minorEastAsia" w:eastAsiaTheme="minorEastAsia" w:hAnsiTheme="minorEastAsia"/>
          <w:sz w:val="21"/>
          <w:szCs w:val="21"/>
        </w:rPr>
        <w:sectPr w:rsidR="006131F7" w:rsidRPr="001530AE" w:rsidSect="00184BA4">
          <w:pgSz w:w="11900" w:h="16840" w:code="9"/>
          <w:pgMar w:top="1701" w:right="1418" w:bottom="1418" w:left="1418" w:header="720" w:footer="720" w:gutter="0"/>
          <w:cols w:space="720"/>
          <w:docGrid w:linePitch="299"/>
        </w:sectPr>
      </w:pPr>
    </w:p>
    <w:p w:rsidR="00ED426D" w:rsidRPr="00ED426D" w:rsidRDefault="00ED426D" w:rsidP="00ED426D">
      <w:pPr>
        <w:adjustRightInd w:val="0"/>
        <w:snapToGrid w:val="0"/>
        <w:spacing w:before="55" w:after="53" w:line="420" w:lineRule="atLeast"/>
        <w:ind w:left="87"/>
        <w:rPr>
          <w:rFonts w:asciiTheme="minorEastAsia" w:eastAsiaTheme="minorEastAsia" w:hAnsiTheme="minorEastAsia"/>
          <w:sz w:val="21"/>
          <w:szCs w:val="21"/>
        </w:rPr>
      </w:pPr>
      <w:r w:rsidRPr="00ED426D">
        <w:rPr>
          <w:rFonts w:asciiTheme="minorEastAsia" w:eastAsiaTheme="minorEastAsia" w:hAnsiTheme="minorEastAsia"/>
          <w:spacing w:val="-4"/>
          <w:sz w:val="21"/>
          <w:szCs w:val="21"/>
        </w:rPr>
        <w:lastRenderedPageBreak/>
        <w:t>別表</w:t>
      </w:r>
      <w:r w:rsidR="00C3470C">
        <w:rPr>
          <w:rFonts w:asciiTheme="minorEastAsia" w:eastAsiaTheme="minorEastAsia" w:hAnsiTheme="minorEastAsia" w:hint="eastAsia"/>
          <w:spacing w:val="-4"/>
          <w:sz w:val="21"/>
          <w:szCs w:val="21"/>
        </w:rPr>
        <w:t>１</w:t>
      </w:r>
      <w:r w:rsidRPr="00ED426D">
        <w:rPr>
          <w:rFonts w:asciiTheme="minorEastAsia" w:eastAsiaTheme="minorEastAsia" w:hAnsiTheme="minorEastAsia"/>
          <w:spacing w:val="-4"/>
          <w:sz w:val="21"/>
          <w:szCs w:val="21"/>
        </w:rPr>
        <w:t>（第２条関係</w:t>
      </w:r>
      <w:r w:rsidRPr="00ED426D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2552"/>
        <w:gridCol w:w="2976"/>
      </w:tblGrid>
      <w:tr w:rsidR="00ED426D" w:rsidRPr="00ED426D" w:rsidTr="00443A46">
        <w:trPr>
          <w:trHeight w:val="2211"/>
        </w:trPr>
        <w:tc>
          <w:tcPr>
            <w:tcW w:w="1560" w:type="dxa"/>
          </w:tcPr>
          <w:p w:rsidR="00ED426D" w:rsidRPr="00ED426D" w:rsidRDefault="00ED426D" w:rsidP="00ED426D">
            <w:pPr>
              <w:adjustRightInd w:val="0"/>
              <w:snapToGrid w:val="0"/>
              <w:spacing w:before="55"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助成対象者</w:t>
            </w:r>
          </w:p>
        </w:tc>
        <w:tc>
          <w:tcPr>
            <w:tcW w:w="7512" w:type="dxa"/>
            <w:gridSpan w:val="3"/>
          </w:tcPr>
          <w:p w:rsidR="00ED426D" w:rsidRPr="00ED426D" w:rsidRDefault="00ED426D" w:rsidP="00660858">
            <w:pPr>
              <w:adjustRightInd w:val="0"/>
              <w:snapToGrid w:val="0"/>
              <w:spacing w:line="420" w:lineRule="atLeast"/>
              <w:ind w:leftChars="100" w:left="220" w:right="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z w:val="21"/>
                <w:szCs w:val="21"/>
              </w:rPr>
              <w:t>地域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活動団体</w:t>
            </w:r>
            <w:r w:rsidRPr="00ED426D">
              <w:rPr>
                <w:rFonts w:asciiTheme="minorEastAsia" w:eastAsiaTheme="minorEastAsia" w:hAnsiTheme="minorEastAsia"/>
                <w:sz w:val="21"/>
                <w:szCs w:val="21"/>
              </w:rPr>
              <w:t>に指導者登録し、指導にあたる</w:t>
            </w: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ことができる者で、次の①～③に掲げる事項を満たす者。</w:t>
            </w:r>
          </w:p>
          <w:p w:rsidR="00ED426D" w:rsidRPr="00ED426D" w:rsidRDefault="00ED426D" w:rsidP="00660858">
            <w:pPr>
              <w:adjustRightInd w:val="0"/>
              <w:snapToGrid w:val="0"/>
              <w:spacing w:line="420" w:lineRule="atLeast"/>
              <w:ind w:left="527" w:right="-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14"/>
                <w:sz w:val="21"/>
                <w:szCs w:val="21"/>
              </w:rPr>
              <w:t>①新規資格取得者</w:t>
            </w: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（</w:t>
            </w:r>
            <w:r w:rsidRPr="00ED426D">
              <w:rPr>
                <w:rFonts w:asciiTheme="minorEastAsia" w:eastAsiaTheme="minorEastAsia" w:hAnsiTheme="minorEastAsia"/>
                <w:spacing w:val="-13"/>
                <w:sz w:val="21"/>
                <w:szCs w:val="21"/>
              </w:rPr>
              <w:t>初めて指導資格、ライセンス等の取得を目指す者</w:t>
            </w:r>
            <w:r w:rsidRPr="00ED426D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  <w:p w:rsidR="00ED426D" w:rsidRPr="00ED426D" w:rsidRDefault="00ED426D" w:rsidP="00660858">
            <w:pPr>
              <w:adjustRightInd w:val="0"/>
              <w:snapToGrid w:val="0"/>
              <w:spacing w:line="420" w:lineRule="atLeast"/>
              <w:ind w:left="5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②有資格指導者（更なる上級資格、ライセンス等の取得を目指す者</w:t>
            </w:r>
            <w:r w:rsidRPr="00ED426D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  <w:p w:rsidR="00ED426D" w:rsidRPr="00ED426D" w:rsidRDefault="00ED426D" w:rsidP="00660858">
            <w:pPr>
              <w:adjustRightInd w:val="0"/>
              <w:snapToGrid w:val="0"/>
              <w:spacing w:line="420" w:lineRule="atLeast"/>
              <w:ind w:left="5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③資格取得及び有資格の更新をしたことを証することができる者</w:t>
            </w:r>
          </w:p>
        </w:tc>
      </w:tr>
      <w:tr w:rsidR="00EC06C8" w:rsidRPr="00ED426D" w:rsidTr="00443A46">
        <w:trPr>
          <w:trHeight w:val="964"/>
        </w:trPr>
        <w:tc>
          <w:tcPr>
            <w:tcW w:w="1560" w:type="dxa"/>
            <w:vMerge w:val="restart"/>
          </w:tcPr>
          <w:p w:rsidR="00EC06C8" w:rsidRPr="00ED426D" w:rsidRDefault="00EC06C8" w:rsidP="007161CE">
            <w:pPr>
              <w:adjustRightInd w:val="0"/>
              <w:snapToGrid w:val="0"/>
              <w:spacing w:before="52"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助成対象</w:t>
            </w: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資格</w:t>
            </w:r>
          </w:p>
        </w:tc>
        <w:tc>
          <w:tcPr>
            <w:tcW w:w="1984" w:type="dxa"/>
            <w:vMerge w:val="restart"/>
          </w:tcPr>
          <w:p w:rsidR="00EC06C8" w:rsidRPr="00ED426D" w:rsidRDefault="00EC06C8" w:rsidP="00ED426D">
            <w:pPr>
              <w:adjustRightInd w:val="0"/>
              <w:snapToGrid w:val="0"/>
              <w:spacing w:before="52"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公益財団法人</w:t>
            </w:r>
          </w:p>
          <w:p w:rsidR="00EC06C8" w:rsidRPr="00ED426D" w:rsidRDefault="00EC06C8" w:rsidP="00ED426D">
            <w:pPr>
              <w:adjustRightInd w:val="0"/>
              <w:snapToGrid w:val="0"/>
              <w:spacing w:before="106"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日本スポーツ協会</w:t>
            </w:r>
          </w:p>
        </w:tc>
        <w:tc>
          <w:tcPr>
            <w:tcW w:w="2552" w:type="dxa"/>
          </w:tcPr>
          <w:p w:rsidR="00EC06C8" w:rsidRPr="00ED426D" w:rsidRDefault="00EC06C8" w:rsidP="00660858">
            <w:pPr>
              <w:adjustRightInd w:val="0"/>
              <w:snapToGrid w:val="0"/>
              <w:spacing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日本スポーツ協会</w:t>
            </w: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各加盟団体の指導</w:t>
            </w:r>
            <w:r w:rsidRPr="00ED426D">
              <w:rPr>
                <w:rFonts w:asciiTheme="minorEastAsia" w:eastAsiaTheme="minorEastAsia" w:hAnsiTheme="minorEastAsia"/>
                <w:spacing w:val="-7"/>
                <w:sz w:val="21"/>
                <w:szCs w:val="21"/>
              </w:rPr>
              <w:t>者資格</w:t>
            </w:r>
          </w:p>
        </w:tc>
        <w:tc>
          <w:tcPr>
            <w:tcW w:w="2976" w:type="dxa"/>
          </w:tcPr>
          <w:p w:rsidR="00EC06C8" w:rsidRPr="00ED426D" w:rsidRDefault="00EC06C8" w:rsidP="00660858">
            <w:pPr>
              <w:adjustRightInd w:val="0"/>
              <w:snapToGrid w:val="0"/>
              <w:spacing w:line="420" w:lineRule="atLeast"/>
              <w:ind w:left="106" w:righ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日本スポーツ協会各加盟団体が公認する指導者資格</w:t>
            </w:r>
          </w:p>
        </w:tc>
      </w:tr>
      <w:tr w:rsidR="00EC06C8" w:rsidRPr="00ED426D" w:rsidTr="002879FE">
        <w:trPr>
          <w:trHeight w:val="964"/>
        </w:trPr>
        <w:tc>
          <w:tcPr>
            <w:tcW w:w="1560" w:type="dxa"/>
            <w:vMerge/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EC06C8" w:rsidRPr="00ED426D" w:rsidRDefault="00EC06C8" w:rsidP="00660858">
            <w:pPr>
              <w:adjustRightInd w:val="0"/>
              <w:snapToGrid w:val="0"/>
              <w:spacing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スポーツ指導者</w:t>
            </w: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基礎資格</w:t>
            </w:r>
          </w:p>
        </w:tc>
        <w:tc>
          <w:tcPr>
            <w:tcW w:w="2976" w:type="dxa"/>
          </w:tcPr>
          <w:p w:rsidR="00EC06C8" w:rsidRDefault="00EC06C8" w:rsidP="00660858">
            <w:pPr>
              <w:adjustRightInd w:val="0"/>
              <w:snapToGrid w:val="0"/>
              <w:spacing w:line="420" w:lineRule="atLeast"/>
              <w:ind w:left="106"/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スポーツコーチングリーダー</w:t>
            </w:r>
          </w:p>
          <w:p w:rsidR="002879FE" w:rsidRPr="00ED426D" w:rsidRDefault="002879FE" w:rsidP="00660858">
            <w:pPr>
              <w:adjustRightInd w:val="0"/>
              <w:snapToGrid w:val="0"/>
              <w:spacing w:line="420" w:lineRule="atLeast"/>
              <w:ind w:left="10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>スポーツリーダー</w:t>
            </w:r>
          </w:p>
        </w:tc>
      </w:tr>
      <w:tr w:rsidR="00EC06C8" w:rsidRPr="00ED426D" w:rsidTr="00443A46">
        <w:trPr>
          <w:trHeight w:val="1361"/>
        </w:trPr>
        <w:tc>
          <w:tcPr>
            <w:tcW w:w="1560" w:type="dxa"/>
            <w:vMerge/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EC06C8" w:rsidRPr="00ED426D" w:rsidRDefault="00EC06C8" w:rsidP="007161CE">
            <w:pPr>
              <w:adjustRightInd w:val="0"/>
              <w:snapToGrid w:val="0"/>
              <w:spacing w:before="55" w:line="420" w:lineRule="atLeast"/>
              <w:ind w:right="46"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競技別指導者資格</w:t>
            </w:r>
          </w:p>
        </w:tc>
        <w:tc>
          <w:tcPr>
            <w:tcW w:w="2976" w:type="dxa"/>
          </w:tcPr>
          <w:p w:rsidR="00660858" w:rsidRDefault="00EC06C8" w:rsidP="007161CE">
            <w:pPr>
              <w:adjustRightInd w:val="0"/>
              <w:snapToGrid w:val="0"/>
              <w:spacing w:line="420" w:lineRule="atLeast"/>
              <w:ind w:left="106" w:right="13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スタートコーチ</w:t>
            </w:r>
          </w:p>
          <w:p w:rsidR="00660858" w:rsidRDefault="00EC06C8" w:rsidP="00660858">
            <w:pPr>
              <w:adjustRightInd w:val="0"/>
              <w:snapToGrid w:val="0"/>
              <w:spacing w:line="420" w:lineRule="atLeast"/>
              <w:ind w:left="106" w:right="130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コーチ１</w:t>
            </w:r>
            <w:r w:rsidR="00660858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・</w:t>
            </w: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コーチ２</w:t>
            </w:r>
          </w:p>
          <w:p w:rsidR="00EC06C8" w:rsidRPr="00ED426D" w:rsidRDefault="00EC06C8" w:rsidP="00660858">
            <w:pPr>
              <w:adjustRightInd w:val="0"/>
              <w:snapToGrid w:val="0"/>
              <w:spacing w:line="420" w:lineRule="atLeast"/>
              <w:ind w:left="106" w:right="1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コーチ３</w:t>
            </w:r>
            <w:r w:rsidR="00660858"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</w:rPr>
              <w:t>・</w:t>
            </w: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コーチ４</w:t>
            </w:r>
          </w:p>
        </w:tc>
      </w:tr>
      <w:tr w:rsidR="00EC06C8" w:rsidRPr="00ED426D" w:rsidTr="00443A46">
        <w:trPr>
          <w:trHeight w:val="1814"/>
        </w:trPr>
        <w:tc>
          <w:tcPr>
            <w:tcW w:w="1560" w:type="dxa"/>
            <w:vMerge/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EC06C8" w:rsidRPr="00ED426D" w:rsidRDefault="00EC06C8" w:rsidP="00ED426D">
            <w:pPr>
              <w:adjustRightInd w:val="0"/>
              <w:snapToGrid w:val="0"/>
              <w:spacing w:before="52" w:line="420" w:lineRule="atLeast"/>
              <w:ind w:left="107" w:right="1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メディカル・コンディショニング資</w:t>
            </w:r>
            <w:r w:rsidRPr="00ED426D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格</w:t>
            </w:r>
          </w:p>
        </w:tc>
        <w:tc>
          <w:tcPr>
            <w:tcW w:w="2976" w:type="dxa"/>
          </w:tcPr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スポーツドクター</w:t>
            </w:r>
          </w:p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スポーツデンティスト</w:t>
            </w:r>
          </w:p>
          <w:p w:rsidR="00EC06C8" w:rsidRDefault="00EC06C8" w:rsidP="007161CE">
            <w:pPr>
              <w:adjustRightInd w:val="0"/>
              <w:snapToGrid w:val="0"/>
              <w:spacing w:line="420" w:lineRule="atLeast"/>
              <w:ind w:left="108" w:right="-11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アスレティックトレーナー</w:t>
            </w:r>
          </w:p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8" w:right="-1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スポーツ栄養士</w:t>
            </w:r>
          </w:p>
        </w:tc>
      </w:tr>
      <w:tr w:rsidR="00EC06C8" w:rsidRPr="00ED426D" w:rsidTr="00443A46">
        <w:trPr>
          <w:trHeight w:val="1814"/>
        </w:trPr>
        <w:tc>
          <w:tcPr>
            <w:tcW w:w="1560" w:type="dxa"/>
            <w:vMerge/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EC06C8" w:rsidRPr="00ED426D" w:rsidRDefault="00EC06C8" w:rsidP="007161CE">
            <w:pPr>
              <w:adjustRightInd w:val="0"/>
              <w:snapToGrid w:val="0"/>
              <w:spacing w:before="52" w:line="420" w:lineRule="atLeast"/>
              <w:ind w:right="46"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フィットネス資格</w:t>
            </w:r>
          </w:p>
        </w:tc>
        <w:tc>
          <w:tcPr>
            <w:tcW w:w="2976" w:type="dxa"/>
          </w:tcPr>
          <w:p w:rsidR="00EC06C8" w:rsidRDefault="00EC06C8" w:rsidP="007161CE">
            <w:pPr>
              <w:adjustRightInd w:val="0"/>
              <w:snapToGrid w:val="0"/>
              <w:spacing w:line="420" w:lineRule="atLeast"/>
              <w:ind w:left="106" w:right="130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スポーツプログラマー</w:t>
            </w:r>
          </w:p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6" w:right="1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ジュニアスポーツ指導員</w:t>
            </w:r>
          </w:p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スタートコーチ（</w:t>
            </w: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ジュニア・</w:t>
            </w:r>
          </w:p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ユース</w:t>
            </w:r>
            <w:r w:rsidRPr="00ED426D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  <w:tr w:rsidR="00EC06C8" w:rsidRPr="00ED426D" w:rsidTr="00443A46">
        <w:trPr>
          <w:trHeight w:val="964"/>
        </w:trPr>
        <w:tc>
          <w:tcPr>
            <w:tcW w:w="1560" w:type="dxa"/>
            <w:vMerge/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:rsidR="00EC06C8" w:rsidRPr="00ED426D" w:rsidRDefault="00EC06C8" w:rsidP="007161CE">
            <w:pPr>
              <w:adjustRightInd w:val="0"/>
              <w:snapToGrid w:val="0"/>
              <w:spacing w:before="55"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マネジメント指導</w:t>
            </w:r>
            <w:r w:rsidRPr="00ED426D">
              <w:rPr>
                <w:rFonts w:asciiTheme="minorEastAsia" w:eastAsiaTheme="minorEastAsia" w:hAnsiTheme="minorEastAsia"/>
                <w:spacing w:val="-7"/>
                <w:sz w:val="21"/>
                <w:szCs w:val="21"/>
              </w:rPr>
              <w:t>者資格</w:t>
            </w:r>
          </w:p>
        </w:tc>
        <w:tc>
          <w:tcPr>
            <w:tcW w:w="2976" w:type="dxa"/>
          </w:tcPr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アシスタントマネジャー</w:t>
            </w:r>
          </w:p>
          <w:p w:rsidR="00EC06C8" w:rsidRPr="00ED426D" w:rsidRDefault="00EC06C8" w:rsidP="007161CE">
            <w:pPr>
              <w:adjustRightInd w:val="0"/>
              <w:snapToGrid w:val="0"/>
              <w:spacing w:line="420" w:lineRule="atLeast"/>
              <w:ind w:left="1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クラブマネジャー</w:t>
            </w:r>
          </w:p>
        </w:tc>
      </w:tr>
      <w:tr w:rsidR="00A01EC1" w:rsidRPr="00ED426D" w:rsidTr="00A01EC1">
        <w:trPr>
          <w:trHeight w:val="680"/>
        </w:trPr>
        <w:tc>
          <w:tcPr>
            <w:tcW w:w="1560" w:type="dxa"/>
            <w:vMerge/>
          </w:tcPr>
          <w:p w:rsidR="00A01EC1" w:rsidRPr="00ED426D" w:rsidRDefault="00A01EC1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A01EC1" w:rsidRPr="00ED426D" w:rsidRDefault="00A01EC1" w:rsidP="00443A46">
            <w:pPr>
              <w:adjustRightInd w:val="0"/>
              <w:snapToGrid w:val="0"/>
              <w:spacing w:line="420" w:lineRule="atLeast"/>
              <w:ind w:left="10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>各種競技団体</w:t>
            </w:r>
          </w:p>
        </w:tc>
        <w:tc>
          <w:tcPr>
            <w:tcW w:w="5528" w:type="dxa"/>
            <w:gridSpan w:val="2"/>
          </w:tcPr>
          <w:p w:rsidR="00A01EC1" w:rsidRPr="00ED426D" w:rsidRDefault="00A01EC1" w:rsidP="00443A46">
            <w:pPr>
              <w:adjustRightInd w:val="0"/>
              <w:snapToGrid w:val="0"/>
              <w:spacing w:line="420" w:lineRule="atLeast"/>
              <w:ind w:left="10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公認審判員資格</w:t>
            </w:r>
          </w:p>
        </w:tc>
      </w:tr>
      <w:tr w:rsidR="00EC06C8" w:rsidRPr="00ED426D" w:rsidTr="00443A46">
        <w:trPr>
          <w:trHeight w:val="680"/>
        </w:trPr>
        <w:tc>
          <w:tcPr>
            <w:tcW w:w="1560" w:type="dxa"/>
            <w:vMerge/>
          </w:tcPr>
          <w:p w:rsidR="00EC06C8" w:rsidRPr="00ED426D" w:rsidRDefault="00EC06C8" w:rsidP="00ED426D">
            <w:pPr>
              <w:adjustRightInd w:val="0"/>
              <w:snapToGrid w:val="0"/>
              <w:spacing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</w:tcPr>
          <w:p w:rsidR="00EC06C8" w:rsidRPr="00ED426D" w:rsidRDefault="00660858" w:rsidP="00443A46">
            <w:pPr>
              <w:adjustRightInd w:val="0"/>
              <w:snapToGrid w:val="0"/>
              <w:spacing w:line="420" w:lineRule="atLeast"/>
              <w:ind w:left="107"/>
              <w:jc w:val="both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その他スポーツに関する公益法人などが公認する指導者資格</w:t>
            </w:r>
          </w:p>
        </w:tc>
      </w:tr>
    </w:tbl>
    <w:p w:rsidR="00ED426D" w:rsidRPr="00ED426D" w:rsidRDefault="00ED426D" w:rsidP="00ED426D">
      <w:pPr>
        <w:adjustRightInd w:val="0"/>
        <w:snapToGrid w:val="0"/>
        <w:spacing w:before="52" w:line="420" w:lineRule="atLeast"/>
        <w:ind w:left="107"/>
        <w:rPr>
          <w:rFonts w:asciiTheme="minorEastAsia" w:eastAsiaTheme="minorEastAsia" w:hAnsiTheme="minorEastAsia"/>
          <w:sz w:val="21"/>
          <w:szCs w:val="21"/>
        </w:rPr>
        <w:sectPr w:rsidR="00ED426D" w:rsidRPr="00ED426D" w:rsidSect="00ED426D">
          <w:pgSz w:w="11910" w:h="16840"/>
          <w:pgMar w:top="1701" w:right="1418" w:bottom="1418" w:left="1418" w:header="720" w:footer="720" w:gutter="0"/>
          <w:cols w:space="720"/>
        </w:sectPr>
      </w:pPr>
    </w:p>
    <w:p w:rsidR="00660858" w:rsidRPr="00ED426D" w:rsidRDefault="00660858" w:rsidP="00660858">
      <w:pPr>
        <w:adjustRightInd w:val="0"/>
        <w:snapToGrid w:val="0"/>
        <w:spacing w:before="55" w:after="53" w:line="420" w:lineRule="atLeast"/>
        <w:ind w:left="87"/>
        <w:rPr>
          <w:rFonts w:asciiTheme="minorEastAsia" w:eastAsiaTheme="minorEastAsia" w:hAnsiTheme="minorEastAsia"/>
          <w:sz w:val="21"/>
          <w:szCs w:val="21"/>
        </w:rPr>
      </w:pPr>
      <w:r w:rsidRPr="00ED426D">
        <w:rPr>
          <w:rFonts w:asciiTheme="minorEastAsia" w:eastAsiaTheme="minorEastAsia" w:hAnsiTheme="minorEastAsia"/>
          <w:spacing w:val="-4"/>
          <w:sz w:val="21"/>
          <w:szCs w:val="21"/>
        </w:rPr>
        <w:lastRenderedPageBreak/>
        <w:t>別表</w:t>
      </w:r>
      <w:r w:rsidR="00C3470C">
        <w:rPr>
          <w:rFonts w:asciiTheme="minorEastAsia" w:eastAsiaTheme="minorEastAsia" w:hAnsiTheme="minorEastAsia" w:hint="eastAsia"/>
          <w:spacing w:val="-4"/>
          <w:sz w:val="21"/>
          <w:szCs w:val="21"/>
        </w:rPr>
        <w:t>２</w:t>
      </w:r>
      <w:r w:rsidRPr="00ED426D">
        <w:rPr>
          <w:rFonts w:asciiTheme="minorEastAsia" w:eastAsiaTheme="minorEastAsia" w:hAnsiTheme="minorEastAsia"/>
          <w:spacing w:val="-4"/>
          <w:sz w:val="21"/>
          <w:szCs w:val="21"/>
        </w:rPr>
        <w:t>（第</w:t>
      </w: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３</w:t>
      </w:r>
      <w:r w:rsidRPr="00ED426D">
        <w:rPr>
          <w:rFonts w:asciiTheme="minorEastAsia" w:eastAsiaTheme="minorEastAsia" w:hAnsiTheme="minorEastAsia"/>
          <w:spacing w:val="-4"/>
          <w:sz w:val="21"/>
          <w:szCs w:val="21"/>
        </w:rPr>
        <w:t>条関係</w:t>
      </w:r>
      <w:r w:rsidRPr="00ED426D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2409"/>
      </w:tblGrid>
      <w:tr w:rsidR="00443A46" w:rsidRPr="001530AE" w:rsidTr="00443A46">
        <w:trPr>
          <w:trHeight w:val="573"/>
        </w:trPr>
        <w:tc>
          <w:tcPr>
            <w:tcW w:w="1701" w:type="dxa"/>
          </w:tcPr>
          <w:p w:rsidR="006131F7" w:rsidRPr="001530AE" w:rsidRDefault="0031613B" w:rsidP="000F0EE7">
            <w:pPr>
              <w:adjustRightInd w:val="0"/>
              <w:snapToGrid w:val="0"/>
              <w:spacing w:line="4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4820" w:type="dxa"/>
          </w:tcPr>
          <w:p w:rsidR="006131F7" w:rsidRPr="001530AE" w:rsidRDefault="000F0EE7" w:rsidP="000F0EE7">
            <w:pPr>
              <w:adjustRightInd w:val="0"/>
              <w:snapToGrid w:val="0"/>
              <w:spacing w:line="4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対象経費</w:t>
            </w:r>
          </w:p>
        </w:tc>
        <w:tc>
          <w:tcPr>
            <w:tcW w:w="2409" w:type="dxa"/>
          </w:tcPr>
          <w:p w:rsidR="006131F7" w:rsidRPr="001530AE" w:rsidRDefault="00480869" w:rsidP="002A3F6E">
            <w:pPr>
              <w:adjustRightInd w:val="0"/>
              <w:snapToGrid w:val="0"/>
              <w:spacing w:line="4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助成金額</w:t>
            </w:r>
          </w:p>
        </w:tc>
      </w:tr>
      <w:tr w:rsidR="00443A46" w:rsidRPr="001530AE" w:rsidTr="00443A46">
        <w:trPr>
          <w:trHeight w:val="3129"/>
        </w:trPr>
        <w:tc>
          <w:tcPr>
            <w:tcW w:w="1701" w:type="dxa"/>
            <w:tcBorders>
              <w:bottom w:val="single" w:sz="4" w:space="0" w:color="000000"/>
            </w:tcBorders>
          </w:tcPr>
          <w:p w:rsidR="006131F7" w:rsidRPr="001530AE" w:rsidRDefault="000F0EE7" w:rsidP="000F0EE7">
            <w:pPr>
              <w:adjustRightInd w:val="0"/>
              <w:snapToGrid w:val="0"/>
              <w:spacing w:line="4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団体支援助成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131F7" w:rsidRDefault="000F0EE7" w:rsidP="000F0EE7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・謝礼金</w:t>
            </w:r>
          </w:p>
          <w:p w:rsidR="000F0EE7" w:rsidRDefault="000F0EE7" w:rsidP="000F0EE7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・交通費（費用弁償・燃料費）</w:t>
            </w:r>
          </w:p>
          <w:p w:rsidR="000F0EE7" w:rsidRDefault="000F0EE7" w:rsidP="000F0EE7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・保険料</w:t>
            </w:r>
          </w:p>
          <w:p w:rsidR="000F0EE7" w:rsidRDefault="000F0EE7" w:rsidP="000F0EE7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・使用料（会場使用料）</w:t>
            </w:r>
          </w:p>
          <w:p w:rsidR="000F0EE7" w:rsidRDefault="000F0EE7" w:rsidP="000F0EE7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・借り上げ料</w:t>
            </w:r>
          </w:p>
          <w:p w:rsidR="000F0EE7" w:rsidRDefault="000F0EE7" w:rsidP="000F0EE7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・消耗品</w:t>
            </w:r>
          </w:p>
          <w:p w:rsidR="00480869" w:rsidRPr="001530AE" w:rsidRDefault="00480869" w:rsidP="000F0EE7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・その他、教育長が認めるもの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131F7" w:rsidRDefault="00480869" w:rsidP="00480869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原則週１回の受入れ</w:t>
            </w:r>
          </w:p>
          <w:p w:rsidR="00480869" w:rsidRDefault="00480869" w:rsidP="00480869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上限</w:t>
            </w:r>
            <w:r w:rsidR="00C3470C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１００千円</w:t>
            </w:r>
          </w:p>
          <w:p w:rsidR="00480869" w:rsidRDefault="00480869" w:rsidP="00480869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原則週２回の受入れ</w:t>
            </w:r>
          </w:p>
          <w:p w:rsidR="00480869" w:rsidRPr="001530AE" w:rsidRDefault="00480869" w:rsidP="00480869">
            <w:pPr>
              <w:adjustRightInd w:val="0"/>
              <w:snapToGrid w:val="0"/>
              <w:spacing w:line="420" w:lineRule="atLeas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上限</w:t>
            </w:r>
            <w:r w:rsidR="00C3470C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２００千円</w:t>
            </w:r>
          </w:p>
        </w:tc>
      </w:tr>
      <w:tr w:rsidR="00443A46" w:rsidRPr="001530AE" w:rsidTr="00443A46">
        <w:trPr>
          <w:trHeight w:val="2717"/>
        </w:trPr>
        <w:tc>
          <w:tcPr>
            <w:tcW w:w="1701" w:type="dxa"/>
            <w:tcBorders>
              <w:bottom w:val="single" w:sz="4" w:space="0" w:color="000000"/>
            </w:tcBorders>
          </w:tcPr>
          <w:p w:rsidR="006131F7" w:rsidRPr="001530AE" w:rsidRDefault="000F0EE7" w:rsidP="000F0EE7">
            <w:pPr>
              <w:adjustRightInd w:val="0"/>
              <w:snapToGrid w:val="0"/>
              <w:spacing w:line="4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資格支援助成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443A46" w:rsidRDefault="007161CE" w:rsidP="007161CE">
            <w:pPr>
              <w:adjustRightInd w:val="0"/>
              <w:snapToGrid w:val="0"/>
              <w:spacing w:before="52" w:line="420" w:lineRule="atLeast"/>
              <w:ind w:left="107" w:right="96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（１）指導者資格取得に係る講習会等の受講料、</w:t>
            </w:r>
          </w:p>
          <w:p w:rsidR="00443A46" w:rsidRDefault="007161CE" w:rsidP="00443A46">
            <w:pPr>
              <w:adjustRightInd w:val="0"/>
              <w:snapToGrid w:val="0"/>
              <w:spacing w:before="52" w:line="420" w:lineRule="atLeast"/>
              <w:ind w:left="107" w:right="96" w:firstLineChars="100" w:firstLine="206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資料代、受験料等（資格</w:t>
            </w: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登録料、有資格の更新</w:t>
            </w:r>
          </w:p>
          <w:p w:rsidR="007161CE" w:rsidRPr="00ED426D" w:rsidRDefault="007161CE" w:rsidP="00443A46">
            <w:pPr>
              <w:adjustRightInd w:val="0"/>
              <w:snapToGrid w:val="0"/>
              <w:spacing w:before="52" w:line="420" w:lineRule="atLeast"/>
              <w:ind w:left="107" w:right="96" w:firstLineChars="100" w:firstLine="20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料含む）</w:t>
            </w:r>
          </w:p>
          <w:p w:rsidR="006131F7" w:rsidRPr="001530AE" w:rsidRDefault="007161CE" w:rsidP="009C0F1C">
            <w:pPr>
              <w:adjustRightInd w:val="0"/>
              <w:snapToGrid w:val="0"/>
              <w:spacing w:before="4" w:line="420" w:lineRule="atLeast"/>
              <w:ind w:left="107" w:right="-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（２</w:t>
            </w:r>
            <w:r w:rsidRPr="00ED426D">
              <w:rPr>
                <w:rFonts w:asciiTheme="minorEastAsia" w:eastAsiaTheme="minorEastAsia" w:hAnsiTheme="minorEastAsia"/>
                <w:spacing w:val="-78"/>
                <w:sz w:val="21"/>
                <w:szCs w:val="21"/>
              </w:rPr>
              <w:t>）</w:t>
            </w:r>
            <w:r w:rsidRPr="00ED426D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>交通費及び宿泊費は斜里町</w:t>
            </w:r>
            <w:r w:rsidR="00443A46">
              <w:rPr>
                <w:rFonts w:asciiTheme="minorEastAsia" w:eastAsiaTheme="minorEastAsia" w:hAnsiTheme="minorEastAsia" w:hint="eastAsia"/>
                <w:spacing w:val="-12"/>
                <w:sz w:val="21"/>
                <w:szCs w:val="21"/>
              </w:rPr>
              <w:t>職員等の</w:t>
            </w:r>
            <w:r w:rsidRPr="00ED426D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>旅費</w:t>
            </w:r>
            <w:r w:rsidR="00443A46">
              <w:rPr>
                <w:rFonts w:asciiTheme="minorEastAsia" w:eastAsiaTheme="minorEastAsia" w:hAnsiTheme="minorEastAsia" w:hint="eastAsia"/>
                <w:spacing w:val="-12"/>
                <w:sz w:val="21"/>
                <w:szCs w:val="21"/>
              </w:rPr>
              <w:t>に関する</w:t>
            </w:r>
            <w:r w:rsidRPr="00ED426D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>条例</w:t>
            </w: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（昭和</w:t>
            </w:r>
            <w:r w:rsidR="009C0F1C"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</w:rPr>
              <w:t>３７</w:t>
            </w: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年条例第</w:t>
            </w:r>
            <w:r w:rsidR="009C0F1C">
              <w:rPr>
                <w:rFonts w:asciiTheme="minorEastAsia" w:eastAsiaTheme="minorEastAsia" w:hAnsiTheme="minorEastAsia" w:hint="eastAsia"/>
                <w:spacing w:val="-6"/>
                <w:sz w:val="21"/>
                <w:szCs w:val="21"/>
              </w:rPr>
              <w:t>７</w:t>
            </w:r>
            <w:r w:rsidRPr="00ED426D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号</w:t>
            </w:r>
            <w:r w:rsidRPr="00ED426D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  <w:r w:rsidRPr="00ED426D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の規定に準じる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3672D" w:rsidRDefault="002A3F6E" w:rsidP="0083672D">
            <w:pPr>
              <w:adjustRightInd w:val="0"/>
              <w:snapToGrid w:val="0"/>
              <w:spacing w:before="52" w:line="420" w:lineRule="atLeast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対象経費の</w:t>
            </w:r>
            <w:r w:rsidR="0083672D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１／２</w:t>
            </w:r>
          </w:p>
          <w:p w:rsidR="006131F7" w:rsidRDefault="007161CE" w:rsidP="0083672D">
            <w:pPr>
              <w:adjustRightInd w:val="0"/>
              <w:snapToGrid w:val="0"/>
              <w:spacing w:before="52" w:line="420" w:lineRule="atLeast"/>
              <w:ind w:left="107"/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</w:pPr>
            <w:r w:rsidRPr="00ED426D">
              <w:rPr>
                <w:rFonts w:asciiTheme="minorEastAsia" w:eastAsiaTheme="minorEastAsia" w:hAnsiTheme="minorEastAsia"/>
                <w:spacing w:val="-7"/>
                <w:sz w:val="21"/>
                <w:szCs w:val="21"/>
              </w:rPr>
              <w:t>助成上限額</w:t>
            </w:r>
            <w:r w:rsidRPr="00ED426D"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</w:rPr>
              <w:t>５</w:t>
            </w:r>
            <w:r w:rsidRPr="00ED426D">
              <w:rPr>
                <w:rFonts w:asciiTheme="minorEastAsia" w:eastAsiaTheme="minorEastAsia" w:hAnsiTheme="minorEastAsia"/>
                <w:spacing w:val="-7"/>
                <w:sz w:val="21"/>
                <w:szCs w:val="21"/>
              </w:rPr>
              <w:t>０</w:t>
            </w:r>
            <w:r w:rsidR="00480869"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</w:rPr>
              <w:t>千</w:t>
            </w:r>
            <w:r w:rsidRPr="00ED426D">
              <w:rPr>
                <w:rFonts w:asciiTheme="minorEastAsia" w:eastAsiaTheme="minorEastAsia" w:hAnsiTheme="minorEastAsia"/>
                <w:spacing w:val="-7"/>
                <w:sz w:val="21"/>
                <w:szCs w:val="21"/>
              </w:rPr>
              <w:t>円</w:t>
            </w:r>
          </w:p>
          <w:p w:rsidR="00EC3325" w:rsidRPr="001530AE" w:rsidRDefault="00EC3325" w:rsidP="00480869">
            <w:pPr>
              <w:adjustRightInd w:val="0"/>
              <w:snapToGrid w:val="0"/>
              <w:spacing w:before="52" w:line="4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131F7" w:rsidRPr="0083672D" w:rsidRDefault="006131F7" w:rsidP="00184BA4">
      <w:pPr>
        <w:adjustRightInd w:val="0"/>
        <w:snapToGrid w:val="0"/>
        <w:spacing w:line="420" w:lineRule="atLeast"/>
        <w:rPr>
          <w:rFonts w:asciiTheme="minorEastAsia" w:eastAsiaTheme="minorEastAsia" w:hAnsiTheme="minorEastAsia"/>
          <w:sz w:val="21"/>
          <w:szCs w:val="21"/>
        </w:rPr>
        <w:sectPr w:rsidR="006131F7" w:rsidRPr="0083672D" w:rsidSect="00184BA4">
          <w:headerReference w:type="default" r:id="rId7"/>
          <w:pgSz w:w="11900" w:h="16840"/>
          <w:pgMar w:top="1701" w:right="1418" w:bottom="1418" w:left="1418" w:header="1060" w:footer="0" w:gutter="0"/>
          <w:cols w:space="720"/>
          <w:docGrid w:linePitch="299"/>
        </w:sectPr>
      </w:pPr>
    </w:p>
    <w:p w:rsidR="00FF640A" w:rsidRPr="001530AE" w:rsidRDefault="00FF640A" w:rsidP="00184BA4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sectPr w:rsidR="00FF640A" w:rsidRPr="001530AE" w:rsidSect="00184BA4">
      <w:headerReference w:type="default" r:id="rId8"/>
      <w:pgSz w:w="11900" w:h="16840"/>
      <w:pgMar w:top="1701" w:right="1418" w:bottom="1418" w:left="1418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0A" w:rsidRDefault="00FF640A">
      <w:r>
        <w:separator/>
      </w:r>
    </w:p>
  </w:endnote>
  <w:endnote w:type="continuationSeparator" w:id="0">
    <w:p w:rsidR="00FF640A" w:rsidRDefault="00F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0A" w:rsidRDefault="00FF640A">
      <w:r>
        <w:separator/>
      </w:r>
    </w:p>
  </w:footnote>
  <w:footnote w:type="continuationSeparator" w:id="0">
    <w:p w:rsidR="00FF640A" w:rsidRDefault="00FF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F7" w:rsidRDefault="006131F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F7" w:rsidRDefault="006131F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F7"/>
    <w:rsid w:val="0003436D"/>
    <w:rsid w:val="000F0EE7"/>
    <w:rsid w:val="00124F17"/>
    <w:rsid w:val="001530AE"/>
    <w:rsid w:val="00184BA4"/>
    <w:rsid w:val="001F3267"/>
    <w:rsid w:val="002879FE"/>
    <w:rsid w:val="002A3F6E"/>
    <w:rsid w:val="002F4E05"/>
    <w:rsid w:val="0031613B"/>
    <w:rsid w:val="0033536E"/>
    <w:rsid w:val="00375DE5"/>
    <w:rsid w:val="003B2B76"/>
    <w:rsid w:val="003D04CC"/>
    <w:rsid w:val="00443A46"/>
    <w:rsid w:val="00480869"/>
    <w:rsid w:val="00511560"/>
    <w:rsid w:val="00555362"/>
    <w:rsid w:val="006131F7"/>
    <w:rsid w:val="006152C9"/>
    <w:rsid w:val="00660858"/>
    <w:rsid w:val="00676F58"/>
    <w:rsid w:val="006E6D61"/>
    <w:rsid w:val="007161CE"/>
    <w:rsid w:val="00797488"/>
    <w:rsid w:val="007A0617"/>
    <w:rsid w:val="007F6679"/>
    <w:rsid w:val="008021AE"/>
    <w:rsid w:val="0083672D"/>
    <w:rsid w:val="008713C1"/>
    <w:rsid w:val="0088170D"/>
    <w:rsid w:val="00885B83"/>
    <w:rsid w:val="00905440"/>
    <w:rsid w:val="009C0F1C"/>
    <w:rsid w:val="009D3199"/>
    <w:rsid w:val="009E20F7"/>
    <w:rsid w:val="00A01EC1"/>
    <w:rsid w:val="00B00E86"/>
    <w:rsid w:val="00B3553C"/>
    <w:rsid w:val="00B5074E"/>
    <w:rsid w:val="00C3470C"/>
    <w:rsid w:val="00C42AA6"/>
    <w:rsid w:val="00DA6937"/>
    <w:rsid w:val="00E16ABF"/>
    <w:rsid w:val="00EC06C8"/>
    <w:rsid w:val="00EC3325"/>
    <w:rsid w:val="00ED426D"/>
    <w:rsid w:val="00FC255E"/>
    <w:rsid w:val="00FC2D5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6F2DB6-443E-4E86-AF8D-4EEB78C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074E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905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5440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905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5440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76DD-4A52-43AC-8BD5-F50161E0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務</dc:creator>
  <cp:lastModifiedBy>小川　慶太</cp:lastModifiedBy>
  <cp:revision>2</cp:revision>
  <cp:lastPrinted>2025-07-12T02:16:00Z</cp:lastPrinted>
  <dcterms:created xsi:type="dcterms:W3CDTF">2025-07-30T07:38:00Z</dcterms:created>
  <dcterms:modified xsi:type="dcterms:W3CDTF">2025-07-30T07:38:00Z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2025-05-17T00:00:00Z</vt:filetime>
  </property>
  <property fmtid="{D5CDD505-2E9C-101B-9397-08002B2CF9AE}" pid="5" name="Producer">
    <vt:lpwstr>eDocument Library version 2.6 PDF Filter</vt:lpwstr>
  </property>
</Properties>
</file>