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32695" w14:textId="77777777" w:rsidR="008020C0" w:rsidRPr="007761D1" w:rsidRDefault="008020C0" w:rsidP="001361A9">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様式第４－②</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8020C0" w:rsidRPr="007761D1" w14:paraId="336C00E5" w14:textId="77777777">
        <w:tc>
          <w:tcPr>
            <w:tcW w:w="8505" w:type="dxa"/>
            <w:tcBorders>
              <w:top w:val="single" w:sz="4" w:space="0" w:color="000000"/>
              <w:left w:val="single" w:sz="4" w:space="0" w:color="000000"/>
              <w:bottom w:val="single" w:sz="4" w:space="0" w:color="000000"/>
              <w:right w:val="single" w:sz="4" w:space="0" w:color="000000"/>
            </w:tcBorders>
          </w:tcPr>
          <w:p w14:paraId="476C0D20"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7406D27"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中小企業信用保険法第２条第５項第４号の規定による認定申請書（例）</w:t>
            </w:r>
          </w:p>
          <w:p w14:paraId="1DA8338F"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8CEA5E0" w14:textId="38C78B32" w:rsidR="008020C0" w:rsidRPr="007761D1" w:rsidRDefault="008020C0" w:rsidP="00832008">
            <w:pPr>
              <w:suppressAutoHyphens/>
              <w:kinsoku w:val="0"/>
              <w:wordWrap w:val="0"/>
              <w:overflowPunct w:val="0"/>
              <w:autoSpaceDE w:val="0"/>
              <w:autoSpaceDN w:val="0"/>
              <w:adjustRightInd w:val="0"/>
              <w:jc w:val="righ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r w:rsidR="00832008">
              <w:rPr>
                <w:rFonts w:ascii="ＭＳ ゴシック" w:eastAsia="ＭＳ ゴシック" w:hAnsi="ＭＳ ゴシック" w:hint="eastAsia"/>
                <w:color w:val="000000"/>
                <w:kern w:val="0"/>
              </w:rPr>
              <w:t xml:space="preserve">　</w:t>
            </w:r>
          </w:p>
          <w:p w14:paraId="0ABE73AC"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768332C" w14:textId="12EF553A"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E816A7">
              <w:rPr>
                <w:rFonts w:ascii="ＭＳ ゴシック" w:eastAsia="ＭＳ ゴシック" w:hAnsi="ＭＳ ゴシック"/>
                <w:kern w:val="0"/>
              </w:rPr>
              <w:t xml:space="preserve">  </w:t>
            </w:r>
            <w:r w:rsidR="005F4D82" w:rsidRPr="00E816A7">
              <w:rPr>
                <w:rFonts w:ascii="ＭＳ ゴシック" w:eastAsia="ＭＳ ゴシック" w:hAnsi="ＭＳ ゴシック" w:hint="eastAsia"/>
                <w:kern w:val="0"/>
              </w:rPr>
              <w:t>斜　里　町　長</w:t>
            </w:r>
            <w:r w:rsidR="005F4D82">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殿</w:t>
            </w:r>
          </w:p>
          <w:p w14:paraId="038006D7"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1931023" w14:textId="6845A660"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00832008">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61DF0B18" w14:textId="5DC58332"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00832008">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lang w:eastAsia="zh-TW"/>
              </w:rPr>
              <w:t xml:space="preserve">住　所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44B985A3" w14:textId="219DE5C9"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832008">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氏　名　（名称及び代表者の氏名）</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1C48A9F7"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A2C0456" w14:textId="10C4AEF9" w:rsidR="008020C0" w:rsidRPr="007761D1"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私は、</w:t>
            </w:r>
            <w:r w:rsidRPr="007761D1">
              <w:rPr>
                <w:rFonts w:ascii="ＭＳ ゴシック" w:eastAsia="ＭＳ ゴシック" w:hAnsi="ＭＳ ゴシック" w:hint="eastAsia"/>
                <w:color w:val="000000"/>
                <w:kern w:val="0"/>
                <w:u w:val="single" w:color="000000"/>
              </w:rPr>
              <w:t>○○○</w:t>
            </w:r>
            <w:r w:rsidR="00B74FEE">
              <w:rPr>
                <w:rFonts w:ascii="ＭＳ ゴシック" w:eastAsia="ＭＳ ゴシック" w:hAnsi="ＭＳ ゴシック" w:hint="eastAsia"/>
                <w:color w:val="000000"/>
                <w:kern w:val="0"/>
                <w:u w:val="single" w:color="000000"/>
              </w:rPr>
              <w:t>（注）</w:t>
            </w:r>
            <w:r w:rsidRPr="007761D1">
              <w:rPr>
                <w:rFonts w:ascii="ＭＳ ゴシック" w:eastAsia="ＭＳ ゴシック" w:hAnsi="ＭＳ ゴシック" w:hint="eastAsia"/>
                <w:color w:val="000000"/>
                <w:kern w:val="0"/>
              </w:rPr>
              <w:t>の発生に起因して、下記のとおり、経営の安定に支障が生じておりますので、中小企業信用保険法第２条第５項第４号の規定に基づき認定されるようお願いします。</w:t>
            </w:r>
          </w:p>
          <w:p w14:paraId="75AF2551"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B37789B" w14:textId="77777777" w:rsidR="008020C0" w:rsidRPr="007761D1"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7A1AA69A"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39A25D5" w14:textId="6E9A4896" w:rsidR="008924D9" w:rsidRPr="007761D1"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69FB79E0" w14:textId="77777777" w:rsidR="008924D9" w:rsidRPr="007761D1" w:rsidRDefault="008924D9"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lang w:eastAsia="zh-TW"/>
              </w:rPr>
            </w:pPr>
          </w:p>
          <w:p w14:paraId="6B76490B" w14:textId="4B5A805E" w:rsidR="008020C0" w:rsidRPr="007761D1"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２</w:t>
            </w:r>
            <w:r w:rsidR="008020C0" w:rsidRPr="007761D1">
              <w:rPr>
                <w:rFonts w:ascii="ＭＳ ゴシック" w:eastAsia="ＭＳ ゴシック" w:hAnsi="ＭＳ ゴシック"/>
                <w:color w:val="000000"/>
                <w:kern w:val="0"/>
              </w:rPr>
              <w:t xml:space="preserve">  </w:t>
            </w:r>
            <w:r w:rsidR="008020C0" w:rsidRPr="007761D1">
              <w:rPr>
                <w:rFonts w:ascii="ＭＳ ゴシック" w:eastAsia="ＭＳ ゴシック" w:hAnsi="ＭＳ ゴシック" w:hint="eastAsia"/>
                <w:color w:val="000000"/>
                <w:kern w:val="0"/>
              </w:rPr>
              <w:t>（１）売上高等</w:t>
            </w:r>
          </w:p>
          <w:p w14:paraId="33DD28CD"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（イ）最近１か月間の売上高等</w:t>
            </w:r>
          </w:p>
          <w:p w14:paraId="4673196A"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lang w:eastAsia="zh-TW"/>
              </w:rPr>
              <w:t>減少率　　　　％（実績）</w:t>
            </w:r>
          </w:p>
          <w:p w14:paraId="48A2C249"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p>
          <w:p w14:paraId="27044F00"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6B577CB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Ａ：災害等の発生後における最近１か月間の売上高等</w:t>
            </w:r>
          </w:p>
          <w:p w14:paraId="1658E196" w14:textId="5BC13C84"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w:t>
            </w:r>
            <w:r w:rsidR="003E004A"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円</w:t>
            </w:r>
          </w:p>
          <w:p w14:paraId="6AD2EE43"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Ｂ：災害等の発生直前３か月間における月平均売上高等</w:t>
            </w:r>
          </w:p>
          <w:p w14:paraId="390B7813" w14:textId="77777777"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hint="eastAsia"/>
                <w:color w:val="000000"/>
                <w:kern w:val="0"/>
                <w:u w:val="single" w:color="000000"/>
              </w:rPr>
              <w:t xml:space="preserve">　　　　　　　　　円</w:t>
            </w:r>
          </w:p>
          <w:p w14:paraId="080A54EF"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（ロ）最近３か月間の売上高等の実績見込み</w:t>
            </w:r>
          </w:p>
          <w:p w14:paraId="0F691B1C" w14:textId="60A31F76"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5946B4">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減少率</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％（実績見込み）</w:t>
            </w:r>
          </w:p>
          <w:p w14:paraId="4E41C32F"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rPr>
              <w:t>Ｄ</w:t>
            </w:r>
            <w:r w:rsidRPr="007761D1">
              <w:rPr>
                <w:rFonts w:ascii="ＭＳ ゴシック" w:eastAsia="ＭＳ ゴシック" w:hAnsi="ＭＳ ゴシック" w:hint="eastAsia"/>
                <w:color w:val="000000"/>
                <w:kern w:val="0"/>
                <w:u w:val="single" w:color="000000"/>
              </w:rPr>
              <w:t>－（Ａ＋Ｃ）</w:t>
            </w:r>
          </w:p>
          <w:p w14:paraId="4BE9BCE3"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Ｄ</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61002FF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Ｃ：Ａの期間後２か月間の見込み売上高等</w:t>
            </w:r>
          </w:p>
          <w:p w14:paraId="5F3E3A2D" w14:textId="77777777"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714AC9C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Ｄ：災害等の発生直前３か月間の売上高等</w:t>
            </w:r>
          </w:p>
          <w:p w14:paraId="5D2CCE88" w14:textId="77777777"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1AFC2A6C" w14:textId="77777777" w:rsidR="008020C0" w:rsidRPr="007761D1" w:rsidRDefault="008020C0" w:rsidP="005946B4">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kern w:val="0"/>
              </w:rPr>
            </w:pPr>
          </w:p>
          <w:p w14:paraId="56F4441B" w14:textId="693527DD" w:rsidR="008020C0" w:rsidRPr="007761D1"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３</w:t>
            </w:r>
            <w:r w:rsidR="008020C0" w:rsidRPr="007761D1">
              <w:rPr>
                <w:rFonts w:ascii="ＭＳ ゴシック" w:eastAsia="ＭＳ ゴシック" w:hAnsi="ＭＳ ゴシック" w:hint="eastAsia"/>
                <w:color w:val="000000"/>
                <w:kern w:val="0"/>
              </w:rPr>
              <w:t xml:space="preserve">　売上高等が減少し、又は減少すると見込まれる理由</w:t>
            </w:r>
          </w:p>
          <w:p w14:paraId="1CB8EE10" w14:textId="77777777" w:rsidR="008020C0" w:rsidRPr="007761D1"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589681C" w14:textId="167097E2" w:rsidR="009C2741" w:rsidRPr="007761D1" w:rsidRDefault="009C2741" w:rsidP="00E816A7">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516B1B72" w14:textId="6F473AA2" w:rsidR="008020C0" w:rsidRPr="007761D1" w:rsidRDefault="008020C0" w:rsidP="008020C0">
      <w:pPr>
        <w:suppressAutoHyphens/>
        <w:wordWrap w:val="0"/>
        <w:spacing w:line="246"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（注）○○○には、「災害その他突発的に生じた事由」を入れる。</w:t>
      </w:r>
    </w:p>
    <w:p w14:paraId="1508BE7B" w14:textId="77777777" w:rsidR="008020C0" w:rsidRPr="007761D1" w:rsidRDefault="008020C0" w:rsidP="008020C0">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0B8034E7" w14:textId="1EAE429E" w:rsidR="008020C0" w:rsidRPr="007761D1" w:rsidRDefault="008020C0" w:rsidP="007B0EC6">
      <w:pPr>
        <w:pStyle w:val="af0"/>
        <w:numPr>
          <w:ilvl w:val="0"/>
          <w:numId w:val="27"/>
        </w:numPr>
        <w:suppressAutoHyphens/>
        <w:wordWrap w:val="0"/>
        <w:spacing w:line="246" w:lineRule="exact"/>
        <w:ind w:leftChars="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本様式は、業歴１年１か月未満の場合あるいは前年以降、事業拡大等により前年比較が適当でない特段の事情がある場合に使用します。</w:t>
      </w:r>
    </w:p>
    <w:p w14:paraId="507A2895" w14:textId="77777777" w:rsidR="008020C0" w:rsidRPr="007761D1" w:rsidRDefault="008020C0" w:rsidP="007B0EC6">
      <w:pPr>
        <w:pStyle w:val="af0"/>
        <w:numPr>
          <w:ilvl w:val="0"/>
          <w:numId w:val="27"/>
        </w:numPr>
        <w:suppressAutoHyphens/>
        <w:wordWrap w:val="0"/>
        <w:spacing w:line="246" w:lineRule="exact"/>
        <w:ind w:leftChars="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140DD23D" w14:textId="5DBCB64A" w:rsidR="00160186" w:rsidRPr="00E816A7" w:rsidRDefault="008020C0" w:rsidP="00832008">
      <w:pPr>
        <w:pStyle w:val="af0"/>
        <w:numPr>
          <w:ilvl w:val="0"/>
          <w:numId w:val="27"/>
        </w:numPr>
        <w:ind w:leftChars="0"/>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p w14:paraId="6F2838C2" w14:textId="77777777" w:rsidR="00E816A7" w:rsidRDefault="00E816A7" w:rsidP="00E816A7">
      <w:pPr>
        <w:spacing w:line="0" w:lineRule="atLeast"/>
        <w:jc w:val="right"/>
      </w:pPr>
      <w:r>
        <w:rPr>
          <w:rFonts w:hint="eastAsia"/>
        </w:rPr>
        <w:t xml:space="preserve">　</w:t>
      </w:r>
      <w:r>
        <w:rPr>
          <w:rFonts w:ascii="ＭＳ ゴシック" w:eastAsia="ＭＳ ゴシック" w:hAnsi="ＭＳ ゴシック" w:hint="eastAsia"/>
          <w:color w:val="000000"/>
          <w:spacing w:val="16"/>
          <w:kern w:val="0"/>
        </w:rPr>
        <w:t xml:space="preserve">　</w:t>
      </w:r>
      <w:r>
        <w:rPr>
          <w:rFonts w:hint="eastAsia"/>
        </w:rPr>
        <w:t>令和　　年　　月　　日</w:t>
      </w:r>
    </w:p>
    <w:p w14:paraId="751663C8" w14:textId="77777777" w:rsidR="00E816A7" w:rsidRDefault="00E816A7" w:rsidP="00E816A7">
      <w:pPr>
        <w:spacing w:line="0" w:lineRule="atLeast"/>
        <w:jc w:val="left"/>
      </w:pPr>
      <w:r>
        <w:rPr>
          <w:rFonts w:hint="eastAsia"/>
        </w:rPr>
        <w:t>申請のとおり、相違ないことを認定します。</w:t>
      </w:r>
    </w:p>
    <w:p w14:paraId="76FEF2DA" w14:textId="77777777" w:rsidR="00E816A7" w:rsidRDefault="00E816A7" w:rsidP="00E816A7">
      <w:pPr>
        <w:spacing w:line="0" w:lineRule="atLeast"/>
        <w:jc w:val="left"/>
      </w:pPr>
    </w:p>
    <w:p w14:paraId="2DB7977F" w14:textId="77777777" w:rsidR="00E816A7" w:rsidRDefault="00E816A7" w:rsidP="00E816A7">
      <w:pPr>
        <w:spacing w:line="0" w:lineRule="atLeast"/>
        <w:jc w:val="left"/>
      </w:pPr>
      <w:r>
        <w:rPr>
          <w:rFonts w:hint="eastAsia"/>
        </w:rPr>
        <w:t>斜里町認定第　　　号</w:t>
      </w:r>
    </w:p>
    <w:p w14:paraId="773BB82D" w14:textId="77777777" w:rsidR="00E816A7" w:rsidRDefault="00E816A7" w:rsidP="00E816A7">
      <w:pPr>
        <w:spacing w:line="0" w:lineRule="atLeast"/>
        <w:jc w:val="right"/>
      </w:pPr>
      <w:r>
        <w:rPr>
          <w:rFonts w:hint="eastAsia"/>
        </w:rPr>
        <w:t>斜里町長　山内　浩彰　　印</w:t>
      </w:r>
    </w:p>
    <w:p w14:paraId="49159CC5" w14:textId="77777777" w:rsidR="00E816A7" w:rsidRDefault="00E816A7" w:rsidP="00E816A7">
      <w:pPr>
        <w:spacing w:line="0" w:lineRule="atLeast"/>
        <w:jc w:val="left"/>
      </w:pPr>
    </w:p>
    <w:p w14:paraId="2BAA183D" w14:textId="082A2163" w:rsidR="00E816A7" w:rsidRPr="00E816A7" w:rsidRDefault="00E816A7" w:rsidP="00E816A7">
      <w:pPr>
        <w:spacing w:line="0" w:lineRule="atLeast"/>
        <w:jc w:val="left"/>
        <w:rPr>
          <w:rFonts w:hint="eastAsia"/>
        </w:rPr>
      </w:pPr>
      <w:r>
        <w:rPr>
          <w:rFonts w:hint="eastAsia"/>
        </w:rPr>
        <w:t>本認定書の有効期間：令和　　年　　月　　日から令和　　年　　月　　日</w:t>
      </w:r>
      <w:bookmarkStart w:id="0" w:name="_GoBack"/>
      <w:bookmarkEnd w:id="0"/>
    </w:p>
    <w:sectPr w:rsidR="00E816A7" w:rsidRPr="00E816A7" w:rsidSect="006038E9">
      <w:type w:val="continuous"/>
      <w:pgSz w:w="11906" w:h="16838"/>
      <w:pgMar w:top="1985" w:right="1701" w:bottom="1701" w:left="1701"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CBF37" w14:textId="77777777" w:rsidR="00132DD7" w:rsidRDefault="00132DD7">
      <w:r>
        <w:separator/>
      </w:r>
    </w:p>
  </w:endnote>
  <w:endnote w:type="continuationSeparator" w:id="0">
    <w:p w14:paraId="5370F98B" w14:textId="77777777" w:rsidR="00132DD7" w:rsidRDefault="00132DD7">
      <w:r>
        <w:continuationSeparator/>
      </w:r>
    </w:p>
  </w:endnote>
  <w:endnote w:type="continuationNotice" w:id="1">
    <w:p w14:paraId="2905C82A" w14:textId="77777777" w:rsidR="00132DD7" w:rsidRDefault="00132D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10F0B" w14:textId="77777777" w:rsidR="00132DD7" w:rsidRDefault="00132DD7">
      <w:r>
        <w:separator/>
      </w:r>
    </w:p>
  </w:footnote>
  <w:footnote w:type="continuationSeparator" w:id="0">
    <w:p w14:paraId="297E530D" w14:textId="77777777" w:rsidR="00132DD7" w:rsidRDefault="00132DD7">
      <w:r>
        <w:continuationSeparator/>
      </w:r>
    </w:p>
  </w:footnote>
  <w:footnote w:type="continuationNotice" w:id="1">
    <w:p w14:paraId="61EDFEC6" w14:textId="77777777" w:rsidR="00132DD7" w:rsidRDefault="00132DD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DD7"/>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1ECD"/>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4D82"/>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38E9"/>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00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281"/>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514"/>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B65"/>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395"/>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6A7"/>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B9E"/>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 w:id="18169492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636</Words>
  <Characters>638</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尾崎　翔一朗</cp:lastModifiedBy>
  <cp:revision>11</cp:revision>
  <cp:lastPrinted>2024-09-30T11:50:00Z</cp:lastPrinted>
  <dcterms:created xsi:type="dcterms:W3CDTF">2024-10-02T23:40:00Z</dcterms:created>
  <dcterms:modified xsi:type="dcterms:W3CDTF">2025-12-04T05:17:00Z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